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6849" w14:textId="73B6D734" w:rsidR="0017156C" w:rsidRPr="005A52A3" w:rsidRDefault="0017156C" w:rsidP="0017156C">
      <w:pPr>
        <w:jc w:val="center"/>
        <w:rPr>
          <w:color w:val="000000" w:themeColor="text1"/>
          <w:sz w:val="36"/>
          <w:szCs w:val="36"/>
        </w:rPr>
      </w:pPr>
      <w:r w:rsidRPr="005A52A3">
        <w:rPr>
          <w:color w:val="000000" w:themeColor="text1"/>
          <w:sz w:val="36"/>
          <w:szCs w:val="36"/>
        </w:rPr>
        <w:t xml:space="preserve">MPPE LHEP Data Meeting </w:t>
      </w:r>
      <w:r w:rsidR="00D45E75" w:rsidRPr="005A52A3">
        <w:rPr>
          <w:color w:val="000000" w:themeColor="text1"/>
          <w:sz w:val="36"/>
          <w:szCs w:val="36"/>
        </w:rPr>
        <w:t>Memo</w:t>
      </w:r>
    </w:p>
    <w:p w14:paraId="3E400052" w14:textId="3331F6B5" w:rsidR="00AD5404" w:rsidRPr="005A52A3" w:rsidRDefault="008D358D" w:rsidP="00AD5404">
      <w:pPr>
        <w:jc w:val="right"/>
        <w:rPr>
          <w:b/>
          <w:color w:val="000000" w:themeColor="text1"/>
        </w:rPr>
      </w:pPr>
      <w:r w:rsidRPr="005A52A3">
        <w:rPr>
          <w:b/>
          <w:color w:val="000000" w:themeColor="text1"/>
        </w:rPr>
        <w:t xml:space="preserve">30 May </w:t>
      </w:r>
      <w:proofErr w:type="gramStart"/>
      <w:r w:rsidRPr="005A52A3">
        <w:rPr>
          <w:b/>
          <w:color w:val="000000" w:themeColor="text1"/>
        </w:rPr>
        <w:t>2017</w:t>
      </w:r>
      <w:r w:rsidR="00F445F7" w:rsidRPr="005A52A3">
        <w:rPr>
          <w:b/>
          <w:color w:val="000000" w:themeColor="text1"/>
        </w:rPr>
        <w:t xml:space="preserve">  18</w:t>
      </w:r>
      <w:r w:rsidR="000C4BBB" w:rsidRPr="005A52A3">
        <w:rPr>
          <w:b/>
          <w:color w:val="000000" w:themeColor="text1"/>
        </w:rPr>
        <w:t>0</w:t>
      </w:r>
      <w:r w:rsidR="00AD5404" w:rsidRPr="005A52A3">
        <w:rPr>
          <w:b/>
          <w:color w:val="000000" w:themeColor="text1"/>
        </w:rPr>
        <w:t>0</w:t>
      </w:r>
      <w:proofErr w:type="gramEnd"/>
      <w:r w:rsidR="007A798F" w:rsidRPr="005A52A3">
        <w:rPr>
          <w:b/>
          <w:color w:val="000000" w:themeColor="text1"/>
        </w:rPr>
        <w:t>(after SWT)</w:t>
      </w:r>
      <w:r w:rsidR="00AD5404" w:rsidRPr="005A52A3">
        <w:rPr>
          <w:b/>
          <w:color w:val="000000" w:themeColor="text1"/>
        </w:rPr>
        <w:t>-</w:t>
      </w:r>
      <w:r w:rsidR="00D45E75" w:rsidRPr="005A52A3">
        <w:rPr>
          <w:b/>
          <w:color w:val="000000" w:themeColor="text1"/>
        </w:rPr>
        <w:t>213</w:t>
      </w:r>
      <w:r w:rsidR="004F7B8C" w:rsidRPr="005A52A3">
        <w:rPr>
          <w:b/>
          <w:color w:val="000000" w:themeColor="text1"/>
        </w:rPr>
        <w:t>0</w:t>
      </w:r>
    </w:p>
    <w:p w14:paraId="7E1B16CC" w14:textId="77777777" w:rsidR="00AE541C" w:rsidRPr="005A52A3" w:rsidRDefault="00AD5404" w:rsidP="00AE541C">
      <w:pPr>
        <w:pStyle w:val="a3"/>
        <w:widowControl/>
        <w:ind w:leftChars="0" w:left="360"/>
        <w:jc w:val="right"/>
        <w:rPr>
          <w:rFonts w:ascii="Times New Roman" w:eastAsia="Times New Roman" w:hAnsi="Times New Roman" w:cs="Times New Roman"/>
          <w:color w:val="000000" w:themeColor="text1"/>
          <w:kern w:val="0"/>
        </w:rPr>
      </w:pPr>
      <w:r w:rsidRPr="005A52A3">
        <w:rPr>
          <w:b/>
          <w:color w:val="000000" w:themeColor="text1"/>
        </w:rPr>
        <w:tab/>
      </w:r>
      <w:r w:rsidRPr="005A52A3">
        <w:rPr>
          <w:b/>
          <w:color w:val="000000" w:themeColor="text1"/>
        </w:rPr>
        <w:tab/>
      </w:r>
      <w:r w:rsidRPr="005A52A3">
        <w:rPr>
          <w:b/>
          <w:color w:val="000000" w:themeColor="text1"/>
        </w:rPr>
        <w:tab/>
        <w:t xml:space="preserve">@ </w:t>
      </w:r>
      <w:r w:rsidR="00AE541C" w:rsidRPr="005A52A3">
        <w:rPr>
          <w:rFonts w:ascii="Times New Roman" w:eastAsia="Times New Roman" w:hAnsi="Times New Roman" w:cs="Times New Roman"/>
          <w:color w:val="000000" w:themeColor="text1"/>
          <w:kern w:val="0"/>
        </w:rPr>
        <w:t>Hotel Mercure</w:t>
      </w:r>
    </w:p>
    <w:p w14:paraId="170034F0" w14:textId="77777777" w:rsidR="00AE541C" w:rsidRPr="005A52A3" w:rsidRDefault="00AE541C" w:rsidP="00AE541C">
      <w:pPr>
        <w:pStyle w:val="a3"/>
        <w:widowControl/>
        <w:ind w:leftChars="0" w:left="1320" w:firstLine="600"/>
        <w:jc w:val="right"/>
        <w:rPr>
          <w:rFonts w:ascii="Times New Roman" w:eastAsia="Times New Roman" w:hAnsi="Times New Roman" w:cs="Times New Roman"/>
          <w:color w:val="000000" w:themeColor="text1"/>
          <w:kern w:val="0"/>
        </w:rPr>
      </w:pPr>
      <w:r w:rsidRPr="005A52A3">
        <w:rPr>
          <w:rFonts w:ascii="Times New Roman" w:eastAsia="Times New Roman" w:hAnsi="Times New Roman" w:cs="Times New Roman"/>
          <w:color w:val="000000" w:themeColor="text1"/>
          <w:kern w:val="0"/>
        </w:rPr>
        <w:t>rue Saint-Jerome</w:t>
      </w:r>
    </w:p>
    <w:p w14:paraId="7DFB897D" w14:textId="77777777" w:rsidR="00AE541C" w:rsidRPr="005A52A3" w:rsidRDefault="00AE541C" w:rsidP="00AE541C">
      <w:pPr>
        <w:pStyle w:val="a3"/>
        <w:widowControl/>
        <w:ind w:leftChars="0" w:left="1320" w:firstLine="600"/>
        <w:jc w:val="right"/>
        <w:rPr>
          <w:rFonts w:ascii="Times New Roman" w:eastAsia="Times New Roman" w:hAnsi="Times New Roman" w:cs="Times New Roman"/>
          <w:color w:val="000000" w:themeColor="text1"/>
          <w:kern w:val="0"/>
        </w:rPr>
      </w:pPr>
      <w:r w:rsidRPr="005A52A3">
        <w:rPr>
          <w:rFonts w:ascii="Times New Roman" w:eastAsia="Times New Roman" w:hAnsi="Times New Roman" w:cs="Times New Roman"/>
          <w:color w:val="000000" w:themeColor="text1"/>
          <w:kern w:val="0"/>
        </w:rPr>
        <w:t>Toulouse</w:t>
      </w:r>
    </w:p>
    <w:p w14:paraId="57B8FCF2" w14:textId="3D6259BC" w:rsidR="00197208" w:rsidRPr="005A52A3" w:rsidRDefault="00197208" w:rsidP="00C51E18">
      <w:pPr>
        <w:rPr>
          <w:color w:val="000000" w:themeColor="text1"/>
        </w:rPr>
      </w:pPr>
    </w:p>
    <w:p w14:paraId="2DA27DFB" w14:textId="019CE1C1" w:rsidR="00B60049" w:rsidRPr="005A52A3" w:rsidRDefault="00AE79D6" w:rsidP="00B60049">
      <w:pPr>
        <w:rPr>
          <w:b/>
          <w:color w:val="000000" w:themeColor="text1"/>
          <w:u w:val="single"/>
        </w:rPr>
      </w:pPr>
      <w:r w:rsidRPr="005A52A3">
        <w:rPr>
          <w:b/>
          <w:color w:val="000000" w:themeColor="text1"/>
          <w:u w:val="single"/>
        </w:rPr>
        <w:t>1</w:t>
      </w:r>
      <w:r w:rsidR="00FF5AEE" w:rsidRPr="005A52A3">
        <w:rPr>
          <w:b/>
          <w:color w:val="000000" w:themeColor="text1"/>
          <w:u w:val="single"/>
        </w:rPr>
        <w:t>)  Confirm agreements @ p</w:t>
      </w:r>
      <w:r w:rsidR="00B60049" w:rsidRPr="005A52A3">
        <w:rPr>
          <w:b/>
          <w:color w:val="000000" w:themeColor="text1"/>
          <w:u w:val="single"/>
        </w:rPr>
        <w:t xml:space="preserve">revious </w:t>
      </w:r>
      <w:r w:rsidR="00AC1D89" w:rsidRPr="005A52A3">
        <w:rPr>
          <w:b/>
          <w:color w:val="000000" w:themeColor="text1"/>
          <w:u w:val="single"/>
        </w:rPr>
        <w:t>L</w:t>
      </w:r>
      <w:r w:rsidR="00480133" w:rsidRPr="005A52A3">
        <w:rPr>
          <w:b/>
          <w:color w:val="000000" w:themeColor="text1"/>
          <w:u w:val="single"/>
        </w:rPr>
        <w:t>HEP</w:t>
      </w:r>
      <w:r w:rsidR="00AC1D89" w:rsidRPr="005A52A3">
        <w:rPr>
          <w:b/>
          <w:color w:val="000000" w:themeColor="text1"/>
          <w:u w:val="single"/>
        </w:rPr>
        <w:t xml:space="preserve"> </w:t>
      </w:r>
      <w:r w:rsidR="00B60049" w:rsidRPr="005A52A3">
        <w:rPr>
          <w:b/>
          <w:color w:val="000000" w:themeColor="text1"/>
          <w:u w:val="single"/>
        </w:rPr>
        <w:t>Meeting</w:t>
      </w:r>
      <w:r w:rsidR="00D2202F" w:rsidRPr="005A52A3">
        <w:rPr>
          <w:b/>
          <w:color w:val="000000" w:themeColor="text1"/>
          <w:u w:val="single"/>
        </w:rPr>
        <w:t>s</w:t>
      </w:r>
    </w:p>
    <w:p w14:paraId="4DC7C3ED" w14:textId="77777777" w:rsidR="00B60049" w:rsidRPr="005A52A3" w:rsidRDefault="00B60049" w:rsidP="00B60049">
      <w:pPr>
        <w:rPr>
          <w:color w:val="000000" w:themeColor="text1"/>
        </w:rPr>
      </w:pPr>
    </w:p>
    <w:p w14:paraId="1A41CFAF" w14:textId="26165416" w:rsidR="00B60049" w:rsidRPr="005A52A3" w:rsidRDefault="00B60049" w:rsidP="00B60049">
      <w:pPr>
        <w:rPr>
          <w:b/>
          <w:color w:val="000000" w:themeColor="text1"/>
          <w:u w:val="single"/>
        </w:rPr>
      </w:pPr>
      <w:r w:rsidRPr="005A52A3">
        <w:rPr>
          <w:b/>
          <w:color w:val="000000" w:themeColor="text1"/>
          <w:u w:val="single"/>
        </w:rPr>
        <w:t>(1) Definition of Level0-3 data</w:t>
      </w:r>
    </w:p>
    <w:p w14:paraId="69C92238" w14:textId="77777777" w:rsidR="00B60049" w:rsidRPr="005A52A3" w:rsidRDefault="00B60049" w:rsidP="00B60049">
      <w:pPr>
        <w:rPr>
          <w:color w:val="000000" w:themeColor="text1"/>
        </w:rPr>
      </w:pPr>
      <w:r w:rsidRPr="005A52A3">
        <w:rPr>
          <w:color w:val="000000" w:themeColor="text1"/>
        </w:rPr>
        <w:t> </w:t>
      </w:r>
    </w:p>
    <w:p w14:paraId="6432C0A4" w14:textId="77777777" w:rsidR="00B60049" w:rsidRPr="005A52A3" w:rsidRDefault="00B60049" w:rsidP="00B60049">
      <w:pPr>
        <w:rPr>
          <w:color w:val="000000" w:themeColor="text1"/>
        </w:rPr>
      </w:pPr>
      <w:r w:rsidRPr="005A52A3">
        <w:rPr>
          <w:color w:val="000000" w:themeColor="text1"/>
          <w:u w:val="single"/>
        </w:rPr>
        <w:t>Level 0 Data</w:t>
      </w:r>
    </w:p>
    <w:p w14:paraId="6E8119BB" w14:textId="411BAEAA" w:rsidR="00B60049" w:rsidRPr="005A52A3" w:rsidRDefault="00B60049" w:rsidP="00B60049">
      <w:pPr>
        <w:rPr>
          <w:color w:val="000000" w:themeColor="text1"/>
        </w:rPr>
      </w:pPr>
      <w:r w:rsidRPr="005A52A3">
        <w:rPr>
          <w:color w:val="000000" w:themeColor="text1"/>
        </w:rPr>
        <w:t>almost raw data (equivalent to “data dump” using QL: SDTP packet is decoded and header is removed)</w:t>
      </w:r>
      <w:r w:rsidR="00563B28" w:rsidRPr="005A52A3">
        <w:rPr>
          <w:color w:val="000000" w:themeColor="text1"/>
        </w:rPr>
        <w:t xml:space="preserve"> </w:t>
      </w:r>
      <w:r w:rsidRPr="005A52A3">
        <w:rPr>
          <w:color w:val="000000" w:themeColor="text1"/>
        </w:rPr>
        <w:t xml:space="preserve">all the information </w:t>
      </w:r>
      <w:proofErr w:type="gramStart"/>
      <w:r w:rsidRPr="005A52A3">
        <w:rPr>
          <w:color w:val="000000" w:themeColor="text1"/>
        </w:rPr>
        <w:t>are</w:t>
      </w:r>
      <w:proofErr w:type="gramEnd"/>
      <w:r w:rsidRPr="005A52A3">
        <w:rPr>
          <w:color w:val="000000" w:themeColor="text1"/>
        </w:rPr>
        <w:t xml:space="preserve"> included</w:t>
      </w:r>
    </w:p>
    <w:p w14:paraId="69C51A02" w14:textId="77777777" w:rsidR="00B60049" w:rsidRPr="005A52A3" w:rsidRDefault="00B60049" w:rsidP="00B60049">
      <w:pPr>
        <w:rPr>
          <w:color w:val="000000" w:themeColor="text1"/>
        </w:rPr>
      </w:pPr>
      <w:r w:rsidRPr="005A52A3">
        <w:rPr>
          <w:color w:val="000000" w:themeColor="text1"/>
        </w:rPr>
        <w:t xml:space="preserve">“without internet access, all the </w:t>
      </w:r>
      <w:proofErr w:type="gramStart"/>
      <w:r w:rsidRPr="005A52A3">
        <w:rPr>
          <w:color w:val="000000" w:themeColor="text1"/>
        </w:rPr>
        <w:t>higher level</w:t>
      </w:r>
      <w:proofErr w:type="gramEnd"/>
      <w:r w:rsidRPr="005A52A3">
        <w:rPr>
          <w:color w:val="000000" w:themeColor="text1"/>
        </w:rPr>
        <w:t xml:space="preserve"> data can be made with this data”</w:t>
      </w:r>
    </w:p>
    <w:p w14:paraId="4983C154" w14:textId="4B8CC4D3" w:rsidR="00B60049" w:rsidRPr="005A52A3" w:rsidRDefault="00B60049" w:rsidP="00B60049">
      <w:pPr>
        <w:rPr>
          <w:color w:val="000000" w:themeColor="text1"/>
        </w:rPr>
      </w:pPr>
      <w:r w:rsidRPr="005A52A3">
        <w:rPr>
          <w:color w:val="000000" w:themeColor="text1"/>
        </w:rPr>
        <w:t xml:space="preserve">not </w:t>
      </w:r>
      <w:r w:rsidR="005B0507" w:rsidRPr="005A52A3">
        <w:rPr>
          <w:color w:val="000000" w:themeColor="text1"/>
        </w:rPr>
        <w:t xml:space="preserve">necessary </w:t>
      </w:r>
      <w:r w:rsidRPr="005A52A3">
        <w:rPr>
          <w:color w:val="000000" w:themeColor="text1"/>
        </w:rPr>
        <w:t>to be registered to MMO working archive</w:t>
      </w:r>
    </w:p>
    <w:p w14:paraId="7267BCF9" w14:textId="2BF190A1" w:rsidR="005B0507" w:rsidRPr="005A52A3" w:rsidRDefault="005B0507" w:rsidP="00B60049">
      <w:pPr>
        <w:rPr>
          <w:color w:val="000000" w:themeColor="text1"/>
        </w:rPr>
      </w:pPr>
      <w:r w:rsidRPr="005A52A3">
        <w:rPr>
          <w:color w:val="000000" w:themeColor="text1"/>
        </w:rPr>
        <w:t xml:space="preserve">to be registered to </w:t>
      </w:r>
      <w:r w:rsidR="00A40F1D" w:rsidRPr="005A52A3">
        <w:rPr>
          <w:color w:val="000000" w:themeColor="text1"/>
        </w:rPr>
        <w:t>“</w:t>
      </w:r>
      <w:r w:rsidRPr="005A52A3">
        <w:rPr>
          <w:color w:val="000000" w:themeColor="text1"/>
        </w:rPr>
        <w:t>MMO-MPPE internal data storage</w:t>
      </w:r>
      <w:r w:rsidR="00A40F1D" w:rsidRPr="005A52A3">
        <w:rPr>
          <w:color w:val="000000" w:themeColor="text1"/>
        </w:rPr>
        <w:t>”</w:t>
      </w:r>
    </w:p>
    <w:p w14:paraId="5E9C7DFE" w14:textId="77777777" w:rsidR="00B60049" w:rsidRPr="005A52A3" w:rsidRDefault="00B60049" w:rsidP="00B60049">
      <w:pPr>
        <w:rPr>
          <w:color w:val="000000" w:themeColor="text1"/>
        </w:rPr>
      </w:pPr>
      <w:r w:rsidRPr="005A52A3">
        <w:rPr>
          <w:color w:val="000000" w:themeColor="text1"/>
        </w:rPr>
        <w:t> </w:t>
      </w:r>
    </w:p>
    <w:p w14:paraId="349A683E" w14:textId="77777777" w:rsidR="00B60049" w:rsidRPr="005A52A3" w:rsidRDefault="00B60049" w:rsidP="00B60049">
      <w:pPr>
        <w:rPr>
          <w:color w:val="000000" w:themeColor="text1"/>
        </w:rPr>
      </w:pPr>
      <w:r w:rsidRPr="005A52A3">
        <w:rPr>
          <w:color w:val="000000" w:themeColor="text1"/>
          <w:u w:val="single"/>
        </w:rPr>
        <w:t xml:space="preserve">Level 1 </w:t>
      </w:r>
      <w:proofErr w:type="gramStart"/>
      <w:r w:rsidRPr="005A52A3">
        <w:rPr>
          <w:color w:val="000000" w:themeColor="text1"/>
          <w:u w:val="single"/>
        </w:rPr>
        <w:t>Data :</w:t>
      </w:r>
      <w:proofErr w:type="gramEnd"/>
      <w:r w:rsidRPr="005A52A3">
        <w:rPr>
          <w:color w:val="000000" w:themeColor="text1"/>
          <w:u w:val="single"/>
        </w:rPr>
        <w:t xml:space="preserve">  to be released within TBD days after receiving data</w:t>
      </w:r>
    </w:p>
    <w:p w14:paraId="229DECBD" w14:textId="445A1903" w:rsidR="00B60049" w:rsidRPr="005A52A3" w:rsidRDefault="00B60049" w:rsidP="00B60049">
      <w:pPr>
        <w:rPr>
          <w:color w:val="000000" w:themeColor="text1"/>
        </w:rPr>
      </w:pPr>
      <w:r w:rsidRPr="005A52A3">
        <w:rPr>
          <w:color w:val="000000" w:themeColor="text1"/>
        </w:rPr>
        <w:t>made from LVL0 dat</w:t>
      </w:r>
      <w:r w:rsidR="00C61F48" w:rsidRPr="005A52A3">
        <w:rPr>
          <w:color w:val="000000" w:themeColor="text1"/>
        </w:rPr>
        <w:t>a</w:t>
      </w:r>
    </w:p>
    <w:p w14:paraId="1F8FDCD0" w14:textId="77777777" w:rsidR="00B60049" w:rsidRPr="005A52A3" w:rsidRDefault="00B60049" w:rsidP="00B60049">
      <w:pPr>
        <w:rPr>
          <w:color w:val="000000" w:themeColor="text1"/>
        </w:rPr>
      </w:pPr>
      <w:r w:rsidRPr="005A52A3">
        <w:rPr>
          <w:color w:val="000000" w:themeColor="text1"/>
        </w:rPr>
        <w:t>de-compressed &amp; decoded data</w:t>
      </w:r>
    </w:p>
    <w:p w14:paraId="6D16DC58" w14:textId="77777777" w:rsidR="00B60049" w:rsidRPr="005A52A3" w:rsidRDefault="00B60049" w:rsidP="00B60049">
      <w:pPr>
        <w:rPr>
          <w:color w:val="000000" w:themeColor="text1"/>
        </w:rPr>
      </w:pPr>
      <w:r w:rsidRPr="005A52A3">
        <w:rPr>
          <w:color w:val="000000" w:themeColor="text1"/>
        </w:rPr>
        <w:t xml:space="preserve">remove error data -&gt; ex. Checksum error/ automatic correction </w:t>
      </w:r>
    </w:p>
    <w:p w14:paraId="2110126F" w14:textId="77777777" w:rsidR="00B60049" w:rsidRPr="005A52A3" w:rsidRDefault="00B60049" w:rsidP="00B60049">
      <w:pPr>
        <w:rPr>
          <w:color w:val="000000" w:themeColor="text1"/>
        </w:rPr>
      </w:pPr>
      <w:r w:rsidRPr="005A52A3">
        <w:rPr>
          <w:color w:val="000000" w:themeColor="text1"/>
        </w:rPr>
        <w:t>multiple files</w:t>
      </w:r>
    </w:p>
    <w:p w14:paraId="009FE68C" w14:textId="77777777" w:rsidR="00B60049" w:rsidRPr="005A52A3" w:rsidRDefault="00B60049" w:rsidP="00B60049">
      <w:pPr>
        <w:rPr>
          <w:color w:val="000000" w:themeColor="text1"/>
        </w:rPr>
      </w:pPr>
      <w:r w:rsidRPr="005A52A3">
        <w:rPr>
          <w:color w:val="000000" w:themeColor="text1"/>
        </w:rPr>
        <w:t>not efficiency corrected, not background corrected</w:t>
      </w:r>
    </w:p>
    <w:p w14:paraId="115C4182" w14:textId="69628D88" w:rsidR="00B60049" w:rsidRPr="005A52A3" w:rsidRDefault="00B60049" w:rsidP="00B60049">
      <w:pPr>
        <w:rPr>
          <w:color w:val="000000" w:themeColor="text1"/>
        </w:rPr>
      </w:pPr>
      <w:r w:rsidRPr="005A52A3">
        <w:rPr>
          <w:b/>
          <w:bCs/>
          <w:color w:val="000000" w:themeColor="text1"/>
        </w:rPr>
        <w:t>CDF format data -&gt; to be registered to MMO working archive</w:t>
      </w:r>
    </w:p>
    <w:p w14:paraId="1B49D7FF" w14:textId="77777777" w:rsidR="00B60049" w:rsidRPr="005A52A3" w:rsidRDefault="00B60049" w:rsidP="00B60049">
      <w:pPr>
        <w:rPr>
          <w:color w:val="000000" w:themeColor="text1"/>
        </w:rPr>
      </w:pPr>
      <w:r w:rsidRPr="005A52A3">
        <w:rPr>
          <w:color w:val="000000" w:themeColor="text1"/>
        </w:rPr>
        <w:t xml:space="preserve">can be used for initial data analysis but not for publication </w:t>
      </w:r>
    </w:p>
    <w:p w14:paraId="7AF0005A" w14:textId="77777777" w:rsidR="00B60049" w:rsidRPr="005A52A3" w:rsidRDefault="00B60049" w:rsidP="00B60049">
      <w:pPr>
        <w:rPr>
          <w:color w:val="000000" w:themeColor="text1"/>
        </w:rPr>
      </w:pPr>
    </w:p>
    <w:p w14:paraId="76EA85A5" w14:textId="792AA9D3" w:rsidR="00455CE2" w:rsidRPr="005A52A3" w:rsidRDefault="00455CE2" w:rsidP="00455CE2">
      <w:pPr>
        <w:rPr>
          <w:color w:val="000000" w:themeColor="text1"/>
        </w:rPr>
      </w:pPr>
      <w:r w:rsidRPr="005A52A3">
        <w:rPr>
          <w:color w:val="000000" w:themeColor="text1"/>
        </w:rPr>
        <w:t>Level-1 CDF and Level-2 CDF files can have different format.</w:t>
      </w:r>
    </w:p>
    <w:p w14:paraId="6BBE80D3" w14:textId="556EE142" w:rsidR="00E671C3" w:rsidRPr="005A52A3" w:rsidRDefault="00E671C3" w:rsidP="00E671C3">
      <w:pPr>
        <w:rPr>
          <w:color w:val="000000" w:themeColor="text1"/>
        </w:rPr>
      </w:pPr>
      <w:r w:rsidRPr="005A52A3">
        <w:rPr>
          <w:color w:val="000000" w:themeColor="text1"/>
        </w:rPr>
        <w:t xml:space="preserve">ex. </w:t>
      </w:r>
      <w:r w:rsidR="00B039B4" w:rsidRPr="005A52A3">
        <w:rPr>
          <w:color w:val="000000" w:themeColor="text1"/>
        </w:rPr>
        <w:tab/>
        <w:t>L</w:t>
      </w:r>
      <w:r w:rsidR="00A75967" w:rsidRPr="005A52A3">
        <w:rPr>
          <w:color w:val="000000" w:themeColor="text1"/>
        </w:rPr>
        <w:t>evel1</w:t>
      </w:r>
      <w:r w:rsidR="00B039B4" w:rsidRPr="005A52A3">
        <w:rPr>
          <w:color w:val="000000" w:themeColor="text1"/>
        </w:rPr>
        <w:t>:</w:t>
      </w:r>
      <w:r w:rsidR="00A75967" w:rsidRPr="005A52A3">
        <w:rPr>
          <w:color w:val="000000" w:themeColor="text1"/>
        </w:rPr>
        <w:t xml:space="preserve"> integer</w:t>
      </w:r>
      <w:r w:rsidR="00A75967" w:rsidRPr="005A52A3">
        <w:rPr>
          <w:color w:val="000000" w:themeColor="text1"/>
        </w:rPr>
        <w:tab/>
      </w:r>
      <w:r w:rsidR="00B039B4" w:rsidRPr="005A52A3">
        <w:rPr>
          <w:color w:val="000000" w:themeColor="text1"/>
        </w:rPr>
        <w:tab/>
        <w:t>L</w:t>
      </w:r>
      <w:r w:rsidRPr="005A52A3">
        <w:rPr>
          <w:color w:val="000000" w:themeColor="text1"/>
        </w:rPr>
        <w:t>evel2</w:t>
      </w:r>
      <w:r w:rsidR="00B039B4" w:rsidRPr="005A52A3">
        <w:rPr>
          <w:color w:val="000000" w:themeColor="text1"/>
        </w:rPr>
        <w:t>:</w:t>
      </w:r>
      <w:r w:rsidRPr="005A52A3">
        <w:rPr>
          <w:color w:val="000000" w:themeColor="text1"/>
        </w:rPr>
        <w:t xml:space="preserve"> floating point</w:t>
      </w:r>
    </w:p>
    <w:p w14:paraId="568D8D71" w14:textId="52E67FD8" w:rsidR="00E671C3" w:rsidRPr="005A52A3" w:rsidRDefault="00B039B4" w:rsidP="00B039B4">
      <w:pPr>
        <w:rPr>
          <w:color w:val="000000" w:themeColor="text1"/>
        </w:rPr>
      </w:pPr>
      <w:r w:rsidRPr="005A52A3">
        <w:rPr>
          <w:color w:val="000000" w:themeColor="text1"/>
        </w:rPr>
        <w:tab/>
        <w:t>L</w:t>
      </w:r>
      <w:r w:rsidR="00E671C3" w:rsidRPr="005A52A3">
        <w:rPr>
          <w:color w:val="000000" w:themeColor="text1"/>
        </w:rPr>
        <w:t>evel1</w:t>
      </w:r>
      <w:r w:rsidRPr="005A52A3">
        <w:rPr>
          <w:color w:val="000000" w:themeColor="text1"/>
        </w:rPr>
        <w:t>:</w:t>
      </w:r>
      <w:r w:rsidR="00E671C3" w:rsidRPr="005A52A3">
        <w:rPr>
          <w:color w:val="000000" w:themeColor="text1"/>
        </w:rPr>
        <w:t xml:space="preserve"> FOV </w:t>
      </w:r>
      <w:proofErr w:type="gramStart"/>
      <w:r w:rsidR="00E671C3" w:rsidRPr="005A52A3">
        <w:rPr>
          <w:color w:val="000000" w:themeColor="text1"/>
        </w:rPr>
        <w:t xml:space="preserve">direction  </w:t>
      </w:r>
      <w:r w:rsidRPr="005A52A3">
        <w:rPr>
          <w:color w:val="000000" w:themeColor="text1"/>
        </w:rPr>
        <w:tab/>
      </w:r>
      <w:proofErr w:type="gramEnd"/>
      <w:r w:rsidRPr="005A52A3">
        <w:rPr>
          <w:color w:val="000000" w:themeColor="text1"/>
        </w:rPr>
        <w:t>L</w:t>
      </w:r>
      <w:r w:rsidR="00E671C3" w:rsidRPr="005A52A3">
        <w:rPr>
          <w:color w:val="000000" w:themeColor="text1"/>
        </w:rPr>
        <w:t>evel2</w:t>
      </w:r>
      <w:r w:rsidRPr="005A52A3">
        <w:rPr>
          <w:color w:val="000000" w:themeColor="text1"/>
        </w:rPr>
        <w:t>:</w:t>
      </w:r>
      <w:r w:rsidR="00E671C3" w:rsidRPr="005A52A3">
        <w:rPr>
          <w:color w:val="000000" w:themeColor="text1"/>
        </w:rPr>
        <w:t xml:space="preserve"> channel sector remapped data</w:t>
      </w:r>
    </w:p>
    <w:p w14:paraId="6BAB39FE" w14:textId="06C6BE51" w:rsidR="00A75967" w:rsidRPr="005A52A3" w:rsidRDefault="00EF795D" w:rsidP="00A75967">
      <w:pPr>
        <w:rPr>
          <w:color w:val="000000" w:themeColor="text1"/>
        </w:rPr>
      </w:pPr>
      <w:r w:rsidRPr="005A52A3">
        <w:rPr>
          <w:color w:val="000000" w:themeColor="text1"/>
        </w:rPr>
        <w:t>b</w:t>
      </w:r>
      <w:r w:rsidR="00A75967" w:rsidRPr="005A52A3">
        <w:rPr>
          <w:color w:val="000000" w:themeColor="text1"/>
        </w:rPr>
        <w:t xml:space="preserve">ut preferably </w:t>
      </w:r>
      <w:r w:rsidR="00BD108E" w:rsidRPr="005A52A3">
        <w:rPr>
          <w:color w:val="000000" w:themeColor="text1"/>
        </w:rPr>
        <w:t xml:space="preserve">be </w:t>
      </w:r>
      <w:r w:rsidR="00A75967" w:rsidRPr="005A52A3">
        <w:rPr>
          <w:color w:val="000000" w:themeColor="text1"/>
        </w:rPr>
        <w:t>as close as possible…</w:t>
      </w:r>
    </w:p>
    <w:p w14:paraId="2ABE901C" w14:textId="77777777" w:rsidR="00A75967" w:rsidRPr="005A52A3" w:rsidRDefault="00A75967" w:rsidP="00E671C3">
      <w:pPr>
        <w:ind w:left="2880" w:firstLine="960"/>
        <w:rPr>
          <w:color w:val="000000" w:themeColor="text1"/>
        </w:rPr>
      </w:pPr>
    </w:p>
    <w:p w14:paraId="644A736B" w14:textId="77777777" w:rsidR="00B60049" w:rsidRPr="005A52A3" w:rsidRDefault="00B60049" w:rsidP="00B60049">
      <w:pPr>
        <w:rPr>
          <w:color w:val="000000" w:themeColor="text1"/>
        </w:rPr>
      </w:pPr>
      <w:r w:rsidRPr="005A52A3">
        <w:rPr>
          <w:color w:val="000000" w:themeColor="text1"/>
          <w:u w:val="single"/>
        </w:rPr>
        <w:t>Level 2 Data</w:t>
      </w:r>
    </w:p>
    <w:p w14:paraId="173AB5B4" w14:textId="77777777" w:rsidR="00B60049" w:rsidRPr="005A52A3" w:rsidRDefault="00B60049" w:rsidP="00B60049">
      <w:pPr>
        <w:rPr>
          <w:color w:val="000000" w:themeColor="text1"/>
        </w:rPr>
      </w:pPr>
      <w:r w:rsidRPr="005A52A3">
        <w:rPr>
          <w:color w:val="000000" w:themeColor="text1"/>
        </w:rPr>
        <w:lastRenderedPageBreak/>
        <w:t>made from LVL1 data</w:t>
      </w:r>
    </w:p>
    <w:p w14:paraId="42596819" w14:textId="77777777" w:rsidR="00B60049" w:rsidRPr="005A52A3" w:rsidRDefault="00B60049" w:rsidP="00B60049">
      <w:pPr>
        <w:rPr>
          <w:color w:val="000000" w:themeColor="text1"/>
        </w:rPr>
      </w:pPr>
      <w:r w:rsidRPr="005A52A3">
        <w:rPr>
          <w:color w:val="000000" w:themeColor="text1"/>
        </w:rPr>
        <w:t>calibrated data (it takes some time to provide)</w:t>
      </w:r>
    </w:p>
    <w:p w14:paraId="7AFB5946" w14:textId="0F5A959D" w:rsidR="00B60049" w:rsidRPr="005A52A3" w:rsidRDefault="00B60049" w:rsidP="00B60049">
      <w:pPr>
        <w:rPr>
          <w:color w:val="000000" w:themeColor="text1"/>
        </w:rPr>
      </w:pPr>
      <w:r w:rsidRPr="005A52A3">
        <w:rPr>
          <w:color w:val="000000" w:themeColor="text1"/>
        </w:rPr>
        <w:t xml:space="preserve">count data (further processed from Level1 Data)  + </w:t>
      </w:r>
      <w:r w:rsidR="002873B4" w:rsidRPr="005A52A3">
        <w:rPr>
          <w:rFonts w:hint="eastAsia"/>
          <w:color w:val="000000" w:themeColor="text1"/>
        </w:rPr>
        <w:t xml:space="preserve">　</w:t>
      </w:r>
      <w:r w:rsidRPr="005A52A3">
        <w:rPr>
          <w:color w:val="000000" w:themeColor="text1"/>
        </w:rPr>
        <w:t>separate efficiency table</w:t>
      </w:r>
    </w:p>
    <w:p w14:paraId="179CDC9A" w14:textId="77777777" w:rsidR="00B60049" w:rsidRPr="005A52A3" w:rsidRDefault="00B60049" w:rsidP="00B60049">
      <w:pPr>
        <w:rPr>
          <w:color w:val="000000" w:themeColor="text1"/>
        </w:rPr>
      </w:pPr>
      <w:r w:rsidRPr="005A52A3">
        <w:rPr>
          <w:color w:val="000000" w:themeColor="text1"/>
        </w:rPr>
        <w:t>back-ground corrected data (UV contamination / background noise etc.)</w:t>
      </w:r>
    </w:p>
    <w:p w14:paraId="77C7B152" w14:textId="6D3CA502" w:rsidR="00B60049" w:rsidRPr="005A52A3" w:rsidRDefault="00B60049" w:rsidP="00B60049">
      <w:pPr>
        <w:rPr>
          <w:color w:val="000000" w:themeColor="text1"/>
        </w:rPr>
      </w:pPr>
      <w:r w:rsidRPr="005A52A3">
        <w:rPr>
          <w:color w:val="000000" w:themeColor="text1"/>
        </w:rPr>
        <w:t xml:space="preserve">“efficiency </w:t>
      </w:r>
      <w:r w:rsidR="000022BA" w:rsidRPr="005A52A3">
        <w:rPr>
          <w:color w:val="000000" w:themeColor="text1"/>
        </w:rPr>
        <w:t>corrected velocity moment” or “</w:t>
      </w:r>
      <w:r w:rsidRPr="005A52A3">
        <w:rPr>
          <w:color w:val="000000" w:themeColor="text1"/>
        </w:rPr>
        <w:t>efficiency not corrected velocity moment + separate efficiency table”</w:t>
      </w:r>
    </w:p>
    <w:p w14:paraId="42EA8B87" w14:textId="77777777" w:rsidR="00B60049" w:rsidRPr="005A52A3" w:rsidRDefault="00B60049" w:rsidP="00B60049">
      <w:pPr>
        <w:rPr>
          <w:color w:val="000000" w:themeColor="text1"/>
        </w:rPr>
      </w:pPr>
      <w:r w:rsidRPr="005A52A3">
        <w:rPr>
          <w:color w:val="000000" w:themeColor="text1"/>
        </w:rPr>
        <w:t>velocity moment calculated from 3D data</w:t>
      </w:r>
    </w:p>
    <w:p w14:paraId="3AF793E2" w14:textId="77777777" w:rsidR="00B60049" w:rsidRPr="005A52A3" w:rsidRDefault="00B60049" w:rsidP="00B60049">
      <w:pPr>
        <w:rPr>
          <w:color w:val="000000" w:themeColor="text1"/>
        </w:rPr>
      </w:pPr>
      <w:r w:rsidRPr="005A52A3">
        <w:rPr>
          <w:color w:val="000000" w:themeColor="text1"/>
        </w:rPr>
        <w:t>CDF format data -&gt; to be registered to MMO working archive</w:t>
      </w:r>
    </w:p>
    <w:p w14:paraId="46F116C6" w14:textId="77777777" w:rsidR="00B60049" w:rsidRPr="005A52A3" w:rsidRDefault="00B60049" w:rsidP="00B60049">
      <w:pPr>
        <w:rPr>
          <w:color w:val="000000" w:themeColor="text1"/>
        </w:rPr>
      </w:pPr>
      <w:r w:rsidRPr="005A52A3">
        <w:rPr>
          <w:color w:val="000000" w:themeColor="text1"/>
        </w:rPr>
        <w:t>to be used for data analysis and publication</w:t>
      </w:r>
    </w:p>
    <w:p w14:paraId="2A038352" w14:textId="3AC18F1B" w:rsidR="00B60049" w:rsidRPr="005A52A3" w:rsidRDefault="00B60049" w:rsidP="00B60049">
      <w:pPr>
        <w:rPr>
          <w:color w:val="000000" w:themeColor="text1"/>
        </w:rPr>
      </w:pPr>
      <w:r w:rsidRPr="005A52A3">
        <w:rPr>
          <w:color w:val="000000" w:themeColor="text1"/>
        </w:rPr>
        <w:t xml:space="preserve">differential number flux, differential energy flux, phase space density </w:t>
      </w:r>
      <w:proofErr w:type="gramStart"/>
      <w:r w:rsidRPr="005A52A3">
        <w:rPr>
          <w:color w:val="000000" w:themeColor="text1"/>
        </w:rPr>
        <w:t>are</w:t>
      </w:r>
      <w:proofErr w:type="gramEnd"/>
      <w:r w:rsidRPr="005A52A3">
        <w:rPr>
          <w:color w:val="000000" w:themeColor="text1"/>
        </w:rPr>
        <w:t xml:space="preserve"> added (T.B.C.</w:t>
      </w:r>
      <w:r w:rsidR="00024CF6" w:rsidRPr="005A52A3">
        <w:rPr>
          <w:color w:val="000000" w:themeColor="text1"/>
        </w:rPr>
        <w:t>)</w:t>
      </w:r>
      <w:r w:rsidRPr="005A52A3">
        <w:rPr>
          <w:color w:val="000000" w:themeColor="text1"/>
        </w:rPr>
        <w:t xml:space="preserve"> is approved depending on the version of Level 2 data)</w:t>
      </w:r>
    </w:p>
    <w:p w14:paraId="0BE43A6C" w14:textId="54D864EA" w:rsidR="000022BA" w:rsidRPr="004A0A7B" w:rsidRDefault="00B60049" w:rsidP="00B60049">
      <w:pPr>
        <w:rPr>
          <w:color w:val="000000" w:themeColor="text1"/>
        </w:rPr>
      </w:pPr>
      <w:r w:rsidRPr="005A52A3">
        <w:rPr>
          <w:color w:val="000000" w:themeColor="text1"/>
        </w:rPr>
        <w:t>Pitch angle distribution data (at least MEA)</w:t>
      </w:r>
    </w:p>
    <w:p w14:paraId="01E0CA40" w14:textId="77777777" w:rsidR="002C02DD" w:rsidRDefault="002C02DD" w:rsidP="0028033C">
      <w:pPr>
        <w:ind w:firstLine="960"/>
        <w:rPr>
          <w:color w:val="FF0000"/>
        </w:rPr>
      </w:pPr>
    </w:p>
    <w:p w14:paraId="4DA1EC8B" w14:textId="61487C71" w:rsidR="000022BA" w:rsidRPr="00091DE1" w:rsidRDefault="005F1F18" w:rsidP="0028033C">
      <w:pPr>
        <w:ind w:firstLine="960"/>
        <w:rPr>
          <w:color w:val="0432FF"/>
        </w:rPr>
      </w:pPr>
      <w:proofErr w:type="gramStart"/>
      <w:r w:rsidRPr="00091DE1">
        <w:rPr>
          <w:color w:val="0432FF"/>
        </w:rPr>
        <w:t>MEA</w:t>
      </w:r>
      <w:r w:rsidR="000022BA" w:rsidRPr="00091DE1">
        <w:rPr>
          <w:color w:val="0432FF"/>
        </w:rPr>
        <w:t xml:space="preserve"> :</w:t>
      </w:r>
      <w:proofErr w:type="gramEnd"/>
      <w:r w:rsidR="000022BA" w:rsidRPr="00091DE1">
        <w:rPr>
          <w:color w:val="0432FF"/>
        </w:rPr>
        <w:t xml:space="preserve"> on</w:t>
      </w:r>
      <w:r w:rsidR="004A0A7B" w:rsidRPr="00091DE1">
        <w:rPr>
          <w:color w:val="0432FF"/>
        </w:rPr>
        <w:t>ly select data in the plane including</w:t>
      </w:r>
      <w:r w:rsidR="000022BA" w:rsidRPr="00091DE1">
        <w:rPr>
          <w:color w:val="0432FF"/>
        </w:rPr>
        <w:t xml:space="preserve"> B (on board)</w:t>
      </w:r>
    </w:p>
    <w:p w14:paraId="0976F7B2" w14:textId="4D257DF8" w:rsidR="000022BA" w:rsidRPr="00091DE1" w:rsidRDefault="000022BA" w:rsidP="004A0A7B">
      <w:pPr>
        <w:pStyle w:val="a3"/>
        <w:numPr>
          <w:ilvl w:val="0"/>
          <w:numId w:val="35"/>
        </w:numPr>
        <w:ind w:leftChars="0"/>
        <w:rPr>
          <w:color w:val="0432FF"/>
        </w:rPr>
      </w:pPr>
      <w:r w:rsidRPr="00091DE1">
        <w:rPr>
          <w:color w:val="0432FF"/>
        </w:rPr>
        <w:t>MEA needs magnetic field data on the ground</w:t>
      </w:r>
    </w:p>
    <w:p w14:paraId="1EDE029B" w14:textId="39AA82CE" w:rsidR="007F7A6E" w:rsidRPr="00091DE1" w:rsidRDefault="007F7A6E" w:rsidP="004A0A7B">
      <w:pPr>
        <w:pStyle w:val="a3"/>
        <w:numPr>
          <w:ilvl w:val="0"/>
          <w:numId w:val="35"/>
        </w:numPr>
        <w:ind w:leftChars="0"/>
        <w:rPr>
          <w:color w:val="0432FF"/>
        </w:rPr>
      </w:pPr>
      <w:r w:rsidRPr="00091DE1">
        <w:rPr>
          <w:color w:val="0432FF"/>
        </w:rPr>
        <w:t>Offset and sensitivity of magnetic field vector can be changed both MGF side and MDP-MEA side.</w:t>
      </w:r>
    </w:p>
    <w:p w14:paraId="7E33F834" w14:textId="63880EE9" w:rsidR="00B60049" w:rsidRDefault="00B60049" w:rsidP="00B60049">
      <w:pPr>
        <w:rPr>
          <w:color w:val="000000" w:themeColor="text1"/>
        </w:rPr>
      </w:pPr>
    </w:p>
    <w:p w14:paraId="100A42B6" w14:textId="77777777" w:rsidR="007C2503" w:rsidRPr="00091DE1" w:rsidRDefault="007C2503" w:rsidP="007C2503">
      <w:pPr>
        <w:rPr>
          <w:color w:val="0432FF"/>
          <w:u w:val="single"/>
        </w:rPr>
      </w:pPr>
      <w:r w:rsidRPr="00091DE1">
        <w:rPr>
          <w:color w:val="0432FF"/>
          <w:u w:val="single"/>
        </w:rPr>
        <w:t>AI-20170530-1</w:t>
      </w:r>
    </w:p>
    <w:p w14:paraId="77EB5D07" w14:textId="3018673B" w:rsidR="007C2503" w:rsidRPr="00091DE1" w:rsidRDefault="007C2503" w:rsidP="00B60049">
      <w:pPr>
        <w:rPr>
          <w:color w:val="0432FF"/>
        </w:rPr>
      </w:pPr>
      <w:r w:rsidRPr="00091DE1">
        <w:rPr>
          <w:color w:val="0432FF"/>
        </w:rPr>
        <w:t>Decide offset and sensitivity of magnetic field vector is changed in MGF side or MDP-MEA side.</w:t>
      </w:r>
    </w:p>
    <w:p w14:paraId="5380D222" w14:textId="77777777" w:rsidR="007C2503" w:rsidRDefault="007C2503" w:rsidP="00B60049">
      <w:pPr>
        <w:rPr>
          <w:color w:val="000000" w:themeColor="text1"/>
        </w:rPr>
      </w:pPr>
    </w:p>
    <w:p w14:paraId="10808143" w14:textId="77777777" w:rsidR="00C90F31" w:rsidRPr="00FC6FB2" w:rsidRDefault="00C90F31" w:rsidP="00B60049">
      <w:pPr>
        <w:rPr>
          <w:color w:val="000000" w:themeColor="text1"/>
        </w:rPr>
      </w:pPr>
    </w:p>
    <w:p w14:paraId="2AC5D53C" w14:textId="77777777" w:rsidR="00B60049" w:rsidRPr="00FC6FB2" w:rsidRDefault="00B60049" w:rsidP="00B60049">
      <w:pPr>
        <w:rPr>
          <w:color w:val="000000" w:themeColor="text1"/>
        </w:rPr>
      </w:pPr>
      <w:r w:rsidRPr="00FC6FB2">
        <w:rPr>
          <w:color w:val="000000" w:themeColor="text1"/>
          <w:u w:val="single"/>
        </w:rPr>
        <w:t>Level 3 Data</w:t>
      </w:r>
    </w:p>
    <w:p w14:paraId="02921978" w14:textId="77777777" w:rsidR="00B60049" w:rsidRPr="00FC6FB2" w:rsidRDefault="00B60049" w:rsidP="00B60049">
      <w:pPr>
        <w:rPr>
          <w:color w:val="000000" w:themeColor="text1"/>
        </w:rPr>
      </w:pPr>
      <w:r w:rsidRPr="00FC6FB2">
        <w:rPr>
          <w:color w:val="000000" w:themeColor="text1"/>
        </w:rPr>
        <w:t>higher level data ex. Ion Species – Location Map etc.</w:t>
      </w:r>
    </w:p>
    <w:p w14:paraId="39E7CCB0" w14:textId="77777777" w:rsidR="00B60049" w:rsidRPr="00FC6FB2" w:rsidRDefault="00B60049" w:rsidP="00B60049">
      <w:pPr>
        <w:rPr>
          <w:color w:val="000000" w:themeColor="text1"/>
        </w:rPr>
      </w:pPr>
      <w:r w:rsidRPr="00FC6FB2">
        <w:rPr>
          <w:color w:val="000000" w:themeColor="text1"/>
        </w:rPr>
        <w:t xml:space="preserve">cross-calibrated data (ex, HEP+ MEA MIA </w:t>
      </w:r>
      <w:proofErr w:type="gramStart"/>
      <w:r w:rsidRPr="00FC6FB2">
        <w:rPr>
          <w:color w:val="000000" w:themeColor="text1"/>
        </w:rPr>
        <w:t>MSA ,</w:t>
      </w:r>
      <w:proofErr w:type="gramEnd"/>
      <w:r w:rsidRPr="00FC6FB2">
        <w:rPr>
          <w:color w:val="000000" w:themeColor="text1"/>
        </w:rPr>
        <w:t xml:space="preserve">  MIA &lt;-&gt; MSA )</w:t>
      </w:r>
    </w:p>
    <w:p w14:paraId="0CA44958" w14:textId="77777777" w:rsidR="00B60049" w:rsidRPr="00FC6FB2" w:rsidRDefault="00B60049" w:rsidP="00B60049">
      <w:pPr>
        <w:rPr>
          <w:color w:val="000000" w:themeColor="text1"/>
        </w:rPr>
      </w:pPr>
    </w:p>
    <w:p w14:paraId="159E7170" w14:textId="1B01E321" w:rsidR="00B60049" w:rsidRPr="00FC6FB2" w:rsidRDefault="00B60049" w:rsidP="00B60049">
      <w:pPr>
        <w:rPr>
          <w:color w:val="000000" w:themeColor="text1"/>
        </w:rPr>
      </w:pPr>
      <w:r w:rsidRPr="00FC6FB2">
        <w:rPr>
          <w:color w:val="000000" w:themeColor="text1"/>
        </w:rPr>
        <w:t>(2) MEA/MIA/MSA</w:t>
      </w:r>
      <w:r w:rsidR="00D758DD" w:rsidRPr="00FC6FB2">
        <w:rPr>
          <w:color w:val="000000" w:themeColor="text1"/>
        </w:rPr>
        <w:t>/HEP</w:t>
      </w:r>
      <w:r w:rsidRPr="00FC6FB2">
        <w:rPr>
          <w:rFonts w:hint="eastAsia"/>
          <w:color w:val="000000" w:themeColor="text1"/>
        </w:rPr>
        <w:t xml:space="preserve">　</w:t>
      </w:r>
      <w:r w:rsidRPr="00FC6FB2">
        <w:rPr>
          <w:color w:val="000000" w:themeColor="text1"/>
        </w:rPr>
        <w:t>will have data storage for internal use (starting from MEA</w:t>
      </w:r>
      <w:r w:rsidR="00D758DD" w:rsidRPr="00FC6FB2">
        <w:rPr>
          <w:color w:val="000000" w:themeColor="text1"/>
        </w:rPr>
        <w:t xml:space="preserve">1, MEA2, MIA, MSA, HEP  to be added </w:t>
      </w:r>
      <w:r w:rsidRPr="00FC6FB2">
        <w:rPr>
          <w:color w:val="000000" w:themeColor="text1"/>
        </w:rPr>
        <w:t>ENA).</w:t>
      </w:r>
    </w:p>
    <w:p w14:paraId="7A729F90" w14:textId="77777777" w:rsidR="00B60049" w:rsidRPr="00FC6FB2" w:rsidRDefault="00B60049" w:rsidP="00B60049">
      <w:pPr>
        <w:rPr>
          <w:color w:val="000000" w:themeColor="text1"/>
        </w:rPr>
      </w:pPr>
      <w:r w:rsidRPr="00FC6FB2">
        <w:rPr>
          <w:color w:val="000000" w:themeColor="text1"/>
        </w:rPr>
        <w:t> </w:t>
      </w:r>
    </w:p>
    <w:p w14:paraId="1A605B44" w14:textId="77777777" w:rsidR="00B60049" w:rsidRPr="00FC6FB2" w:rsidRDefault="00B60049" w:rsidP="00B60049">
      <w:pPr>
        <w:rPr>
          <w:color w:val="000000" w:themeColor="text1"/>
        </w:rPr>
      </w:pPr>
      <w:r w:rsidRPr="00FC6FB2">
        <w:rPr>
          <w:color w:val="000000" w:themeColor="text1"/>
        </w:rPr>
        <w:t>ISAS, IRAP, LPP, and MPS will have the same MEA1, MEA2, MIA, MSA data. The generated data files are copied every T.B.D. days.</w:t>
      </w:r>
    </w:p>
    <w:p w14:paraId="7D99EE3B" w14:textId="77777777" w:rsidR="00B60049" w:rsidRPr="00FC6FB2" w:rsidRDefault="00B60049" w:rsidP="00B60049">
      <w:pPr>
        <w:rPr>
          <w:color w:val="000000" w:themeColor="text1"/>
        </w:rPr>
      </w:pPr>
      <w:r w:rsidRPr="00FC6FB2">
        <w:rPr>
          <w:color w:val="000000" w:themeColor="text1"/>
        </w:rPr>
        <w:t> </w:t>
      </w:r>
    </w:p>
    <w:p w14:paraId="155545EC" w14:textId="77777777" w:rsidR="00B60049" w:rsidRPr="00FC6FB2" w:rsidRDefault="00B60049" w:rsidP="00B60049">
      <w:pPr>
        <w:rPr>
          <w:color w:val="000000" w:themeColor="text1"/>
        </w:rPr>
      </w:pPr>
      <w:r w:rsidRPr="00FC6FB2">
        <w:rPr>
          <w:color w:val="000000" w:themeColor="text1"/>
        </w:rPr>
        <w:lastRenderedPageBreak/>
        <w:t xml:space="preserve">ISAS is responsible for making MIA data files, registering CDF files to MMO working archive. Possibly MGF data will be provided from ISAS??  </w:t>
      </w:r>
    </w:p>
    <w:p w14:paraId="03682536" w14:textId="77777777" w:rsidR="00B60049" w:rsidRPr="00FC6FB2" w:rsidRDefault="00B60049" w:rsidP="00B60049">
      <w:pPr>
        <w:rPr>
          <w:color w:val="000000" w:themeColor="text1"/>
        </w:rPr>
      </w:pPr>
      <w:r w:rsidRPr="00FC6FB2">
        <w:rPr>
          <w:color w:val="000000" w:themeColor="text1"/>
        </w:rPr>
        <w:t> </w:t>
      </w:r>
    </w:p>
    <w:p w14:paraId="4D683E1E" w14:textId="77777777" w:rsidR="00B60049" w:rsidRPr="00FC6FB2" w:rsidRDefault="00B60049" w:rsidP="00B60049">
      <w:pPr>
        <w:rPr>
          <w:color w:val="000000" w:themeColor="text1"/>
        </w:rPr>
      </w:pPr>
      <w:r w:rsidRPr="00FC6FB2">
        <w:rPr>
          <w:color w:val="000000" w:themeColor="text1"/>
        </w:rPr>
        <w:t xml:space="preserve">IRAP is responsible for making MEA1, MEA2 data files, registering CDF files to MMO working </w:t>
      </w:r>
      <w:proofErr w:type="gramStart"/>
      <w:r w:rsidRPr="00FC6FB2">
        <w:rPr>
          <w:color w:val="000000" w:themeColor="text1"/>
        </w:rPr>
        <w:t>archive .</w:t>
      </w:r>
      <w:proofErr w:type="gramEnd"/>
      <w:r w:rsidRPr="00FC6FB2">
        <w:rPr>
          <w:color w:val="000000" w:themeColor="text1"/>
        </w:rPr>
        <w:t xml:space="preserve"> </w:t>
      </w:r>
    </w:p>
    <w:p w14:paraId="3323D2E6" w14:textId="77777777" w:rsidR="00B60049" w:rsidRPr="00FC6FB2" w:rsidRDefault="00B60049" w:rsidP="00B60049">
      <w:pPr>
        <w:rPr>
          <w:color w:val="000000" w:themeColor="text1"/>
        </w:rPr>
      </w:pPr>
      <w:r w:rsidRPr="00FC6FB2">
        <w:rPr>
          <w:color w:val="000000" w:themeColor="text1"/>
        </w:rPr>
        <w:t> </w:t>
      </w:r>
    </w:p>
    <w:p w14:paraId="005E9EC5" w14:textId="77777777" w:rsidR="00B60049" w:rsidRPr="00FC6FB2" w:rsidRDefault="00B60049" w:rsidP="00B60049">
      <w:pPr>
        <w:rPr>
          <w:color w:val="000000" w:themeColor="text1"/>
        </w:rPr>
      </w:pPr>
      <w:r w:rsidRPr="00FC6FB2">
        <w:rPr>
          <w:color w:val="000000" w:themeColor="text1"/>
        </w:rPr>
        <w:t xml:space="preserve">LPP/MPS are responsible for making MSA data files, registering CDF files to MMO working archive. </w:t>
      </w:r>
    </w:p>
    <w:p w14:paraId="48FD9D8B" w14:textId="77777777" w:rsidR="00B60049" w:rsidRPr="00FC6FB2" w:rsidRDefault="00B60049" w:rsidP="00B60049">
      <w:pPr>
        <w:rPr>
          <w:color w:val="000000" w:themeColor="text1"/>
        </w:rPr>
      </w:pPr>
    </w:p>
    <w:p w14:paraId="04135BFF" w14:textId="3F546F4B" w:rsidR="00AA19DE" w:rsidRPr="00FC6FB2" w:rsidRDefault="00AD0B7C" w:rsidP="00B60049">
      <w:pPr>
        <w:rPr>
          <w:color w:val="000000" w:themeColor="text1"/>
        </w:rPr>
      </w:pPr>
      <w:r w:rsidRPr="00FC6FB2">
        <w:rPr>
          <w:color w:val="000000" w:themeColor="text1"/>
        </w:rPr>
        <w:t>ISAS/Takashima-san is responsible for making HEP data files, registering CDF file to MMO working archive.</w:t>
      </w:r>
    </w:p>
    <w:p w14:paraId="4EA587B8" w14:textId="77777777" w:rsidR="00AD0B7C" w:rsidRPr="00FC6FB2" w:rsidRDefault="00AD0B7C" w:rsidP="00B60049">
      <w:pPr>
        <w:rPr>
          <w:color w:val="000000" w:themeColor="text1"/>
        </w:rPr>
      </w:pPr>
    </w:p>
    <w:p w14:paraId="6006E3BD" w14:textId="0144ED86" w:rsidR="00163C1D" w:rsidRPr="00FC6FB2" w:rsidRDefault="00163C1D" w:rsidP="00B60049">
      <w:pPr>
        <w:rPr>
          <w:color w:val="000000" w:themeColor="text1"/>
        </w:rPr>
      </w:pPr>
      <w:r w:rsidRPr="00FC6FB2">
        <w:rPr>
          <w:color w:val="000000" w:themeColor="text1"/>
        </w:rPr>
        <w:t>Note:</w:t>
      </w:r>
    </w:p>
    <w:p w14:paraId="36A7FBD3" w14:textId="77777777" w:rsidR="00163C1D" w:rsidRPr="00FC6FB2" w:rsidRDefault="00AD0B7C" w:rsidP="00B60049">
      <w:pPr>
        <w:pStyle w:val="a3"/>
        <w:numPr>
          <w:ilvl w:val="0"/>
          <w:numId w:val="29"/>
        </w:numPr>
        <w:ind w:leftChars="0"/>
        <w:jc w:val="left"/>
        <w:rPr>
          <w:color w:val="000000" w:themeColor="text1"/>
        </w:rPr>
      </w:pPr>
      <w:r w:rsidRPr="00FC6FB2">
        <w:rPr>
          <w:color w:val="000000" w:themeColor="text1"/>
        </w:rPr>
        <w:t xml:space="preserve">MMO working archive: </w:t>
      </w:r>
      <w:r w:rsidR="00FD6CF9" w:rsidRPr="00FC6FB2">
        <w:rPr>
          <w:color w:val="000000" w:themeColor="text1"/>
        </w:rPr>
        <w:t>managed by MMO project</w:t>
      </w:r>
      <w:r w:rsidRPr="00FC6FB2">
        <w:rPr>
          <w:color w:val="000000" w:themeColor="text1"/>
        </w:rPr>
        <w:t xml:space="preserve"> </w:t>
      </w:r>
      <w:r w:rsidR="007B2E5A" w:rsidRPr="00FC6FB2">
        <w:rPr>
          <w:color w:val="000000" w:themeColor="text1"/>
        </w:rPr>
        <w:t>/</w:t>
      </w:r>
      <w:r w:rsidRPr="00FC6FB2">
        <w:rPr>
          <w:color w:val="000000" w:themeColor="text1"/>
        </w:rPr>
        <w:t xml:space="preserve"> archive will be </w:t>
      </w:r>
      <w:r w:rsidR="00E96248" w:rsidRPr="00FC6FB2">
        <w:rPr>
          <w:color w:val="000000" w:themeColor="text1"/>
        </w:rPr>
        <w:t xml:space="preserve">somewhere </w:t>
      </w:r>
      <w:r w:rsidRPr="00FC6FB2">
        <w:rPr>
          <w:color w:val="000000" w:themeColor="text1"/>
        </w:rPr>
        <w:t>in ISAS</w:t>
      </w:r>
    </w:p>
    <w:p w14:paraId="63456485" w14:textId="6574A252" w:rsidR="00AD0B7C" w:rsidRPr="00FC6FB2" w:rsidRDefault="00AD0B7C" w:rsidP="00B60049">
      <w:pPr>
        <w:pStyle w:val="a3"/>
        <w:numPr>
          <w:ilvl w:val="0"/>
          <w:numId w:val="29"/>
        </w:numPr>
        <w:ind w:leftChars="0"/>
        <w:jc w:val="left"/>
        <w:rPr>
          <w:color w:val="000000" w:themeColor="text1"/>
        </w:rPr>
      </w:pPr>
      <w:r w:rsidRPr="00FC6FB2">
        <w:rPr>
          <w:color w:val="000000" w:themeColor="text1"/>
        </w:rPr>
        <w:t>MMO-MPPE internal data storage @ each participating institute</w:t>
      </w:r>
    </w:p>
    <w:p w14:paraId="442C9F7F" w14:textId="77777777" w:rsidR="00E95E70" w:rsidRDefault="00E95E70" w:rsidP="00E95E70"/>
    <w:p w14:paraId="7ED4B8FC" w14:textId="77777777" w:rsidR="00147840" w:rsidRPr="00F7157E" w:rsidRDefault="00147840" w:rsidP="00E95E70">
      <w:pPr>
        <w:rPr>
          <w:color w:val="D9D9D9" w:themeColor="background1" w:themeShade="D9"/>
        </w:rPr>
      </w:pPr>
    </w:p>
    <w:p w14:paraId="7EEF9B02" w14:textId="0FAABF7B" w:rsidR="00E95E70" w:rsidRPr="00EA1E94" w:rsidRDefault="00CA23E7" w:rsidP="00E95E70">
      <w:pPr>
        <w:rPr>
          <w:b/>
          <w:color w:val="000000" w:themeColor="text1"/>
          <w:u w:val="single"/>
        </w:rPr>
      </w:pPr>
      <w:r w:rsidRPr="00EA1E94">
        <w:rPr>
          <w:b/>
          <w:color w:val="000000" w:themeColor="text1"/>
          <w:u w:val="single"/>
        </w:rPr>
        <w:t>(2</w:t>
      </w:r>
      <w:r w:rsidR="00E95E70" w:rsidRPr="00EA1E94">
        <w:rPr>
          <w:b/>
          <w:color w:val="000000" w:themeColor="text1"/>
          <w:u w:val="single"/>
        </w:rPr>
        <w:t xml:space="preserve">) </w:t>
      </w:r>
      <w:r w:rsidR="00E95E70" w:rsidRPr="00EA1E94">
        <w:rPr>
          <w:rFonts w:hint="eastAsia"/>
          <w:b/>
          <w:color w:val="000000" w:themeColor="text1"/>
          <w:u w:val="single"/>
        </w:rPr>
        <w:t>CDF</w:t>
      </w:r>
      <w:r w:rsidR="00E95E70" w:rsidRPr="00EA1E94">
        <w:rPr>
          <w:rFonts w:hint="eastAsia"/>
          <w:b/>
          <w:color w:val="000000" w:themeColor="text1"/>
          <w:u w:val="single"/>
        </w:rPr>
        <w:t xml:space="preserve">　</w:t>
      </w:r>
      <w:r w:rsidR="00E95E70" w:rsidRPr="00EA1E94">
        <w:rPr>
          <w:rFonts w:hint="eastAsia"/>
          <w:b/>
          <w:color w:val="000000" w:themeColor="text1"/>
          <w:u w:val="single"/>
        </w:rPr>
        <w:t>D</w:t>
      </w:r>
      <w:r w:rsidR="00E95E70" w:rsidRPr="00EA1E94">
        <w:rPr>
          <w:b/>
          <w:color w:val="000000" w:themeColor="text1"/>
          <w:u w:val="single"/>
        </w:rPr>
        <w:t xml:space="preserve">ata </w:t>
      </w:r>
      <w:r w:rsidR="00E95E70" w:rsidRPr="00EA1E94">
        <w:rPr>
          <w:rFonts w:hint="eastAsia"/>
          <w:b/>
          <w:color w:val="000000" w:themeColor="text1"/>
          <w:u w:val="single"/>
        </w:rPr>
        <w:t>F</w:t>
      </w:r>
      <w:r w:rsidR="00E95E70" w:rsidRPr="00EA1E94">
        <w:rPr>
          <w:b/>
          <w:color w:val="000000" w:themeColor="text1"/>
          <w:u w:val="single"/>
        </w:rPr>
        <w:t xml:space="preserve">ormat of L1 </w:t>
      </w:r>
      <w:r w:rsidR="00E95E70" w:rsidRPr="00EA1E94">
        <w:rPr>
          <w:rFonts w:hint="eastAsia"/>
          <w:b/>
          <w:color w:val="000000" w:themeColor="text1"/>
          <w:u w:val="single"/>
        </w:rPr>
        <w:t>D</w:t>
      </w:r>
      <w:r w:rsidR="00E95E70" w:rsidRPr="00EA1E94">
        <w:rPr>
          <w:b/>
          <w:color w:val="000000" w:themeColor="text1"/>
          <w:u w:val="single"/>
        </w:rPr>
        <w:t>ata</w:t>
      </w:r>
    </w:p>
    <w:p w14:paraId="7861E630" w14:textId="77777777" w:rsidR="00354489" w:rsidRPr="000705E1" w:rsidRDefault="00354489" w:rsidP="00E95E70">
      <w:pPr>
        <w:rPr>
          <w:color w:val="000000" w:themeColor="text1"/>
        </w:rPr>
      </w:pPr>
    </w:p>
    <w:p w14:paraId="6EC17EDD" w14:textId="69426BB2" w:rsidR="00E44670" w:rsidRPr="000705E1" w:rsidRDefault="00E44670" w:rsidP="00E44670">
      <w:pPr>
        <w:rPr>
          <w:color w:val="000000" w:themeColor="text1"/>
        </w:rPr>
      </w:pPr>
      <w:r w:rsidRPr="000705E1">
        <w:rPr>
          <w:rFonts w:hint="eastAsia"/>
          <w:color w:val="000000" w:themeColor="text1"/>
        </w:rPr>
        <w:t>CDF</w:t>
      </w:r>
      <w:r w:rsidR="00C90F31">
        <w:rPr>
          <w:rFonts w:hint="eastAsia"/>
          <w:color w:val="000000" w:themeColor="text1"/>
        </w:rPr>
        <w:t xml:space="preserve"> </w:t>
      </w:r>
      <w:r w:rsidRPr="000705E1">
        <w:rPr>
          <w:color w:val="000000" w:themeColor="text1"/>
        </w:rPr>
        <w:t xml:space="preserve">file name? </w:t>
      </w:r>
    </w:p>
    <w:p w14:paraId="102CE5FD" w14:textId="77777777" w:rsidR="00E44670" w:rsidRPr="000705E1" w:rsidRDefault="00E44670" w:rsidP="00E44670">
      <w:pPr>
        <w:ind w:left="960"/>
        <w:rPr>
          <w:color w:val="000000" w:themeColor="text1"/>
        </w:rPr>
      </w:pPr>
      <w:r w:rsidRPr="000705E1">
        <w:rPr>
          <w:color w:val="000000" w:themeColor="text1"/>
        </w:rPr>
        <w:t xml:space="preserve">Ex. </w:t>
      </w:r>
      <w:proofErr w:type="spellStart"/>
      <w:r w:rsidRPr="000705E1">
        <w:rPr>
          <w:color w:val="000000" w:themeColor="text1"/>
        </w:rPr>
        <w:t>Bepi_mmo_level_mppe_instrument_productname_YYMMDD</w:t>
      </w:r>
      <w:proofErr w:type="spellEnd"/>
    </w:p>
    <w:p w14:paraId="257FDE93" w14:textId="77777777" w:rsidR="00E44670" w:rsidRPr="000705E1" w:rsidRDefault="00E44670" w:rsidP="00E44670">
      <w:pPr>
        <w:ind w:firstLine="960"/>
        <w:rPr>
          <w:color w:val="000000" w:themeColor="text1"/>
        </w:rPr>
      </w:pPr>
      <w:r w:rsidRPr="000705E1">
        <w:rPr>
          <w:color w:val="000000" w:themeColor="text1"/>
        </w:rPr>
        <w:t>(may be automatically generated from Global Attribute information)</w:t>
      </w:r>
    </w:p>
    <w:p w14:paraId="73787230" w14:textId="77777777" w:rsidR="00E44670" w:rsidRPr="000705E1" w:rsidRDefault="00E44670" w:rsidP="00E95E70">
      <w:pPr>
        <w:rPr>
          <w:color w:val="000000" w:themeColor="text1"/>
        </w:rPr>
      </w:pPr>
    </w:p>
    <w:p w14:paraId="36511A9D" w14:textId="77777777" w:rsidR="00E95E70" w:rsidRPr="000705E1" w:rsidRDefault="00E95E70" w:rsidP="00E95E70">
      <w:pPr>
        <w:rPr>
          <w:color w:val="000000" w:themeColor="text1"/>
        </w:rPr>
      </w:pPr>
      <w:r w:rsidRPr="000705E1">
        <w:rPr>
          <w:color w:val="000000" w:themeColor="text1"/>
        </w:rPr>
        <w:t>MPPE-LEP preference</w:t>
      </w:r>
      <w:r w:rsidRPr="000705E1">
        <w:rPr>
          <w:color w:val="000000" w:themeColor="text1"/>
        </w:rPr>
        <w:tab/>
        <w:t>: 1 file/ 1 Earth day (easy to compare MMO-MPO)</w:t>
      </w:r>
    </w:p>
    <w:p w14:paraId="6076D618" w14:textId="77777777" w:rsidR="00E95E70" w:rsidRPr="000705E1" w:rsidRDefault="00E95E70" w:rsidP="00E95E70">
      <w:pPr>
        <w:rPr>
          <w:color w:val="000000" w:themeColor="text1"/>
        </w:rPr>
      </w:pPr>
    </w:p>
    <w:p w14:paraId="07C3480D" w14:textId="0F3D0D88" w:rsidR="00E95E70" w:rsidRPr="000705E1" w:rsidRDefault="00E95E70" w:rsidP="00E95E70">
      <w:pPr>
        <w:rPr>
          <w:color w:val="000000" w:themeColor="text1"/>
        </w:rPr>
      </w:pPr>
      <w:r w:rsidRPr="000705E1">
        <w:rPr>
          <w:color w:val="000000" w:themeColor="text1"/>
        </w:rPr>
        <w:t>separate file for each data products/rate</w:t>
      </w:r>
      <w:r w:rsidR="00354489" w:rsidRPr="000705E1">
        <w:rPr>
          <w:color w:val="000000" w:themeColor="text1"/>
        </w:rPr>
        <w:t xml:space="preserve"> (</w:t>
      </w:r>
      <w:r w:rsidRPr="000705E1">
        <w:rPr>
          <w:color w:val="000000" w:themeColor="text1"/>
        </w:rPr>
        <w:t>possible grouping is considered</w:t>
      </w:r>
      <w:r w:rsidR="00354489" w:rsidRPr="000705E1">
        <w:rPr>
          <w:color w:val="000000" w:themeColor="text1"/>
        </w:rPr>
        <w:t>)</w:t>
      </w:r>
    </w:p>
    <w:p w14:paraId="69AFD2B1" w14:textId="77777777" w:rsidR="00E95E70" w:rsidRPr="000705E1" w:rsidRDefault="00E95E70" w:rsidP="00E95E70">
      <w:pPr>
        <w:rPr>
          <w:color w:val="000000" w:themeColor="text1"/>
        </w:rPr>
      </w:pPr>
    </w:p>
    <w:p w14:paraId="1932C471" w14:textId="77777777" w:rsidR="00E95E70" w:rsidRPr="000705E1" w:rsidRDefault="00E95E70" w:rsidP="00E95E70">
      <w:pPr>
        <w:rPr>
          <w:color w:val="000000" w:themeColor="text1"/>
        </w:rPr>
      </w:pPr>
      <w:r w:rsidRPr="000705E1">
        <w:rPr>
          <w:color w:val="000000" w:themeColor="text1"/>
        </w:rPr>
        <w:t>&lt;HK data&gt;</w:t>
      </w:r>
    </w:p>
    <w:p w14:paraId="2C5B7D81" w14:textId="51DD6BA6" w:rsidR="0013783E" w:rsidRPr="000705E1" w:rsidRDefault="00E95E70" w:rsidP="0013783E">
      <w:pPr>
        <w:pStyle w:val="a3"/>
        <w:numPr>
          <w:ilvl w:val="0"/>
          <w:numId w:val="26"/>
        </w:numPr>
        <w:ind w:leftChars="0"/>
        <w:jc w:val="left"/>
        <w:rPr>
          <w:color w:val="000000" w:themeColor="text1"/>
        </w:rPr>
      </w:pPr>
      <w:r w:rsidRPr="000705E1">
        <w:rPr>
          <w:color w:val="000000" w:themeColor="text1"/>
        </w:rPr>
        <w:t>User HK 128bytes</w:t>
      </w:r>
      <w:r w:rsidR="00E157A8" w:rsidRPr="000705E1">
        <w:rPr>
          <w:color w:val="000000" w:themeColor="text1"/>
        </w:rPr>
        <w:t xml:space="preserve"> + </w:t>
      </w:r>
      <w:r w:rsidR="000E5994" w:rsidRPr="000705E1">
        <w:rPr>
          <w:color w:val="000000" w:themeColor="text1"/>
        </w:rPr>
        <w:t xml:space="preserve">MDP </w:t>
      </w:r>
      <w:r w:rsidR="00E157A8" w:rsidRPr="000705E1">
        <w:rPr>
          <w:color w:val="000000" w:themeColor="text1"/>
        </w:rPr>
        <w:t>Software HK (MEA ~50bytes MSA~0 MIA~30)</w:t>
      </w:r>
    </w:p>
    <w:p w14:paraId="2FF05448" w14:textId="77777777" w:rsidR="0013783E" w:rsidRPr="00300A6D" w:rsidRDefault="0013783E" w:rsidP="0013783E">
      <w:pPr>
        <w:pStyle w:val="a3"/>
        <w:ind w:leftChars="0" w:left="360"/>
        <w:jc w:val="left"/>
        <w:rPr>
          <w:color w:val="00B050"/>
        </w:rPr>
      </w:pPr>
    </w:p>
    <w:p w14:paraId="31DE08C0" w14:textId="11787965" w:rsidR="0013783E" w:rsidRPr="00300A6D" w:rsidRDefault="0013783E" w:rsidP="0013783E">
      <w:pPr>
        <w:rPr>
          <w:color w:val="00B050"/>
          <w:u w:val="single"/>
        </w:rPr>
      </w:pPr>
      <w:r w:rsidRPr="00300A6D">
        <w:rPr>
          <w:color w:val="00B050"/>
          <w:u w:val="single"/>
        </w:rPr>
        <w:t>AI-20161111-1</w:t>
      </w:r>
    </w:p>
    <w:p w14:paraId="09B21FBE" w14:textId="4903282C" w:rsidR="0013783E" w:rsidRPr="00300A6D" w:rsidRDefault="0013783E" w:rsidP="0013783E">
      <w:pPr>
        <w:rPr>
          <w:color w:val="00B050"/>
        </w:rPr>
      </w:pPr>
      <w:r w:rsidRPr="00300A6D">
        <w:rPr>
          <w:color w:val="00B050"/>
        </w:rPr>
        <w:t>MP</w:t>
      </w:r>
      <w:r w:rsidR="000247CC" w:rsidRPr="00300A6D">
        <w:rPr>
          <w:color w:val="00B050"/>
        </w:rPr>
        <w:t xml:space="preserve">PE will request User HK every </w:t>
      </w:r>
      <w:r w:rsidRPr="00300A6D">
        <w:rPr>
          <w:color w:val="00B050"/>
        </w:rPr>
        <w:t>10/20minutes</w:t>
      </w:r>
    </w:p>
    <w:p w14:paraId="5A693A37" w14:textId="7D422867" w:rsidR="00300A6D" w:rsidRPr="00300A6D" w:rsidRDefault="003164FC" w:rsidP="00711977">
      <w:pPr>
        <w:rPr>
          <w:color w:val="00B050"/>
        </w:rPr>
      </w:pPr>
      <w:r w:rsidRPr="00300A6D">
        <w:rPr>
          <w:color w:val="00B050"/>
        </w:rPr>
        <w:lastRenderedPageBreak/>
        <w:t>(</w:t>
      </w:r>
      <w:r w:rsidR="00C85103" w:rsidRPr="00300A6D">
        <w:rPr>
          <w:color w:val="00B050"/>
        </w:rPr>
        <w:t xml:space="preserve">In case of emergency or special </w:t>
      </w:r>
      <w:r w:rsidRPr="00300A6D">
        <w:rPr>
          <w:color w:val="00B050"/>
        </w:rPr>
        <w:t>events higher rate is necessary.)</w:t>
      </w:r>
      <w:r w:rsidR="00300A6D" w:rsidRPr="00300A6D">
        <w:rPr>
          <w:color w:val="00B050"/>
        </w:rPr>
        <w:t xml:space="preserve"> -&gt; close 11 Nov. 2016</w:t>
      </w:r>
    </w:p>
    <w:p w14:paraId="4BA6EB5B" w14:textId="04940D22" w:rsidR="00E95E70" w:rsidRPr="00300A6D" w:rsidRDefault="00E95E70" w:rsidP="00711977">
      <w:pPr>
        <w:rPr>
          <w:color w:val="00B050"/>
        </w:rPr>
      </w:pPr>
    </w:p>
    <w:p w14:paraId="2752AEA8" w14:textId="77777777" w:rsidR="00711977" w:rsidRDefault="00711977" w:rsidP="00711977"/>
    <w:p w14:paraId="5D9FE6C3" w14:textId="31CF85A2" w:rsidR="00E95E70" w:rsidRPr="00816C42" w:rsidRDefault="00E95E70" w:rsidP="00E95E70">
      <w:pPr>
        <w:rPr>
          <w:color w:val="000000" w:themeColor="text1"/>
        </w:rPr>
      </w:pPr>
      <w:r w:rsidRPr="00816C42">
        <w:rPr>
          <w:color w:val="000000" w:themeColor="text1"/>
        </w:rPr>
        <w:t>2) 20bytes HK</w:t>
      </w:r>
      <w:r w:rsidR="00144F1A" w:rsidRPr="00816C42">
        <w:rPr>
          <w:color w:val="000000" w:themeColor="text1"/>
        </w:rPr>
        <w:t xml:space="preserve">: </w:t>
      </w:r>
      <w:r w:rsidR="00E42297" w:rsidRPr="00816C42">
        <w:rPr>
          <w:color w:val="000000" w:themeColor="text1"/>
        </w:rPr>
        <w:t>system HK to be provided every 4s/8s etc.</w:t>
      </w:r>
    </w:p>
    <w:p w14:paraId="5A64A579" w14:textId="636CD439" w:rsidR="00E95E70" w:rsidRDefault="00E95E70" w:rsidP="008F3B62">
      <w:pPr>
        <w:rPr>
          <w:color w:val="000000" w:themeColor="text1"/>
        </w:rPr>
      </w:pPr>
      <w:r w:rsidRPr="00816C42">
        <w:rPr>
          <w:color w:val="000000" w:themeColor="text1"/>
        </w:rPr>
        <w:t>3) mission data HK</w:t>
      </w:r>
      <w:r w:rsidR="008F3B62" w:rsidRPr="00816C42">
        <w:rPr>
          <w:color w:val="000000" w:themeColor="text1"/>
        </w:rPr>
        <w:t xml:space="preserve">: </w:t>
      </w:r>
      <w:r w:rsidR="00E42297" w:rsidRPr="00816C42">
        <w:rPr>
          <w:color w:val="000000" w:themeColor="text1"/>
        </w:rPr>
        <w:t>each group is responsible for these HKs</w:t>
      </w:r>
    </w:p>
    <w:p w14:paraId="73BCADAD" w14:textId="77777777" w:rsidR="004452A3" w:rsidRDefault="004452A3" w:rsidP="008F3B62">
      <w:pPr>
        <w:rPr>
          <w:color w:val="000000" w:themeColor="text1"/>
        </w:rPr>
      </w:pPr>
    </w:p>
    <w:p w14:paraId="173FA190" w14:textId="01E09277" w:rsidR="00834B48" w:rsidRPr="006A7ECD" w:rsidRDefault="008042E7" w:rsidP="008F3B62">
      <w:pPr>
        <w:rPr>
          <w:color w:val="0432FF"/>
          <w:u w:val="single"/>
        </w:rPr>
      </w:pPr>
      <w:r w:rsidRPr="006A7ECD">
        <w:rPr>
          <w:color w:val="0432FF"/>
          <w:u w:val="single"/>
        </w:rPr>
        <w:t>AI</w:t>
      </w:r>
      <w:r w:rsidR="00B35148" w:rsidRPr="006A7ECD">
        <w:rPr>
          <w:color w:val="0432FF"/>
          <w:u w:val="single"/>
        </w:rPr>
        <w:t>-20170530-2</w:t>
      </w:r>
    </w:p>
    <w:p w14:paraId="285FBD36" w14:textId="0E28C300" w:rsidR="004452A3" w:rsidRPr="006A7ECD" w:rsidRDefault="00EE4BDB" w:rsidP="008F3B62">
      <w:pPr>
        <w:rPr>
          <w:color w:val="0432FF"/>
        </w:rPr>
      </w:pPr>
      <w:r w:rsidRPr="006A7ECD">
        <w:rPr>
          <w:color w:val="0432FF"/>
        </w:rPr>
        <w:t>ISAS will inform how to monitor</w:t>
      </w:r>
      <w:r w:rsidR="00834B48" w:rsidRPr="006A7ECD">
        <w:rPr>
          <w:color w:val="0432FF"/>
        </w:rPr>
        <w:t xml:space="preserve"> system HK</w:t>
      </w:r>
      <w:r w:rsidR="000F2484" w:rsidRPr="006A7ECD">
        <w:rPr>
          <w:color w:val="0432FF"/>
        </w:rPr>
        <w:t xml:space="preserve"> using SDTP</w:t>
      </w:r>
      <w:r w:rsidR="00834B48" w:rsidRPr="006A7ECD">
        <w:rPr>
          <w:color w:val="0432FF"/>
        </w:rPr>
        <w:t xml:space="preserve"> to MEA and MSA</w:t>
      </w:r>
    </w:p>
    <w:p w14:paraId="04D6BF82" w14:textId="77777777" w:rsidR="00834B48" w:rsidRPr="006A7ECD" w:rsidRDefault="00834B48" w:rsidP="008F3B62">
      <w:pPr>
        <w:rPr>
          <w:color w:val="0432FF"/>
        </w:rPr>
      </w:pPr>
    </w:p>
    <w:p w14:paraId="06623B31" w14:textId="22B62551" w:rsidR="0047218C" w:rsidRPr="00426CD8" w:rsidRDefault="0047218C" w:rsidP="0047218C">
      <w:pPr>
        <w:rPr>
          <w:color w:val="0432FF"/>
          <w:u w:val="single"/>
        </w:rPr>
      </w:pPr>
      <w:r w:rsidRPr="00426CD8">
        <w:rPr>
          <w:color w:val="0432FF"/>
          <w:u w:val="single"/>
        </w:rPr>
        <w:t>AI-</w:t>
      </w:r>
      <w:r w:rsidR="006A7ECD" w:rsidRPr="00426CD8">
        <w:rPr>
          <w:color w:val="0432FF"/>
          <w:u w:val="single"/>
        </w:rPr>
        <w:t>20170530-3</w:t>
      </w:r>
    </w:p>
    <w:p w14:paraId="7FDEDE8B" w14:textId="3C5E0086" w:rsidR="0047218C" w:rsidRPr="00426CD8" w:rsidRDefault="0047218C" w:rsidP="0047218C">
      <w:pPr>
        <w:rPr>
          <w:color w:val="0432FF"/>
        </w:rPr>
      </w:pPr>
      <w:r w:rsidRPr="00426CD8">
        <w:rPr>
          <w:color w:val="0432FF"/>
        </w:rPr>
        <w:t xml:space="preserve">ISAS will revise MDP software document </w:t>
      </w:r>
      <w:r w:rsidR="00C82DF0" w:rsidRPr="00426CD8">
        <w:rPr>
          <w:color w:val="0432FF"/>
        </w:rPr>
        <w:t>for MEA including system HK information</w:t>
      </w:r>
    </w:p>
    <w:p w14:paraId="7C9A0926" w14:textId="77777777" w:rsidR="00C82DF0" w:rsidRPr="00834B48" w:rsidRDefault="00C82DF0" w:rsidP="0047218C">
      <w:pPr>
        <w:rPr>
          <w:color w:val="FF0000"/>
        </w:rPr>
      </w:pPr>
    </w:p>
    <w:p w14:paraId="55B3B838" w14:textId="5AD030C9" w:rsidR="00E42297" w:rsidRPr="00D11581" w:rsidRDefault="00E42297" w:rsidP="00E95E70">
      <w:pPr>
        <w:rPr>
          <w:color w:val="000000" w:themeColor="text1"/>
        </w:rPr>
      </w:pPr>
      <w:r w:rsidRPr="00D11581">
        <w:rPr>
          <w:color w:val="000000" w:themeColor="text1"/>
        </w:rPr>
        <w:tab/>
      </w:r>
      <w:r w:rsidRPr="00D11581">
        <w:rPr>
          <w:color w:val="000000" w:themeColor="text1"/>
        </w:rPr>
        <w:tab/>
      </w:r>
    </w:p>
    <w:p w14:paraId="622CFC9B" w14:textId="75842B2C" w:rsidR="00E95E70" w:rsidRPr="00D11581" w:rsidRDefault="00E95E70" w:rsidP="00E95E70">
      <w:pPr>
        <w:rPr>
          <w:color w:val="000000" w:themeColor="text1"/>
          <w:u w:val="single"/>
        </w:rPr>
      </w:pPr>
      <w:r w:rsidRPr="00D11581">
        <w:rPr>
          <w:color w:val="000000" w:themeColor="text1"/>
          <w:u w:val="single"/>
        </w:rPr>
        <w:t>separate file: all bits will be decoded for self-</w:t>
      </w:r>
      <w:proofErr w:type="gramStart"/>
      <w:r w:rsidRPr="00D11581">
        <w:rPr>
          <w:color w:val="000000" w:themeColor="text1"/>
          <w:u w:val="single"/>
        </w:rPr>
        <w:t>explanatory</w:t>
      </w:r>
      <w:r w:rsidR="005E7F49" w:rsidRPr="00D11581">
        <w:rPr>
          <w:color w:val="000000" w:themeColor="text1"/>
          <w:u w:val="single"/>
        </w:rPr>
        <w:t xml:space="preserve"> ???</w:t>
      </w:r>
      <w:proofErr w:type="gramEnd"/>
    </w:p>
    <w:p w14:paraId="72E3A47E" w14:textId="77777777" w:rsidR="00E95E70" w:rsidRPr="00D11581" w:rsidRDefault="00E95E70" w:rsidP="00E95E70">
      <w:pPr>
        <w:rPr>
          <w:color w:val="000000" w:themeColor="text1"/>
        </w:rPr>
      </w:pPr>
    </w:p>
    <w:p w14:paraId="0871928E" w14:textId="77777777" w:rsidR="001E6B67" w:rsidRPr="00D11581" w:rsidRDefault="001E6B67" w:rsidP="00E95E70">
      <w:pPr>
        <w:rPr>
          <w:color w:val="000000" w:themeColor="text1"/>
        </w:rPr>
      </w:pPr>
    </w:p>
    <w:p w14:paraId="36DB80A8" w14:textId="6C930678" w:rsidR="00FF30D9" w:rsidRPr="00816C42" w:rsidRDefault="001E6B67" w:rsidP="00E95E70">
      <w:pPr>
        <w:rPr>
          <w:color w:val="000000" w:themeColor="text1"/>
        </w:rPr>
      </w:pPr>
      <w:r w:rsidRPr="00816C42">
        <w:rPr>
          <w:color w:val="000000" w:themeColor="text1"/>
        </w:rPr>
        <w:t>It is allowed to</w:t>
      </w:r>
      <w:r w:rsidR="00FF30D9" w:rsidRPr="00816C42">
        <w:rPr>
          <w:color w:val="000000" w:themeColor="text1"/>
        </w:rPr>
        <w:t xml:space="preserve"> make Level-2 HK data (</w:t>
      </w:r>
      <w:r w:rsidRPr="00816C42">
        <w:rPr>
          <w:color w:val="000000" w:themeColor="text1"/>
        </w:rPr>
        <w:t xml:space="preserve">analogue HK data are </w:t>
      </w:r>
      <w:r w:rsidR="00FF30D9" w:rsidRPr="00816C42">
        <w:rPr>
          <w:color w:val="000000" w:themeColor="text1"/>
        </w:rPr>
        <w:t>converted to physical value) without creating Level-1 HK data.</w:t>
      </w:r>
    </w:p>
    <w:p w14:paraId="1DE37D82" w14:textId="77777777" w:rsidR="00FF30D9" w:rsidRPr="00816C42" w:rsidRDefault="00FF30D9" w:rsidP="00E95E70">
      <w:pPr>
        <w:rPr>
          <w:color w:val="000000" w:themeColor="text1"/>
        </w:rPr>
      </w:pPr>
    </w:p>
    <w:p w14:paraId="3B529ADA" w14:textId="77777777" w:rsidR="00FF30D9" w:rsidRPr="00816C42" w:rsidRDefault="00FF30D9" w:rsidP="00E95E70">
      <w:pPr>
        <w:rPr>
          <w:color w:val="000000" w:themeColor="text1"/>
        </w:rPr>
      </w:pPr>
    </w:p>
    <w:p w14:paraId="222A5BFA" w14:textId="3E9A3D31" w:rsidR="00E95E70" w:rsidRPr="00816C42" w:rsidRDefault="00E95E70" w:rsidP="00E95E70">
      <w:pPr>
        <w:rPr>
          <w:color w:val="000000" w:themeColor="text1"/>
        </w:rPr>
      </w:pPr>
      <w:r w:rsidRPr="00816C42">
        <w:rPr>
          <w:color w:val="000000" w:themeColor="text1"/>
        </w:rPr>
        <w:t xml:space="preserve">in data </w:t>
      </w:r>
      <w:proofErr w:type="spellStart"/>
      <w:r w:rsidRPr="00816C42">
        <w:rPr>
          <w:color w:val="000000" w:themeColor="text1"/>
        </w:rPr>
        <w:t>cdf</w:t>
      </w:r>
      <w:proofErr w:type="spellEnd"/>
      <w:r w:rsidRPr="00816C42">
        <w:rPr>
          <w:color w:val="000000" w:themeColor="text1"/>
        </w:rPr>
        <w:t xml:space="preserve"> files: </w:t>
      </w:r>
      <w:r w:rsidR="000A358A" w:rsidRPr="00816C42">
        <w:rPr>
          <w:color w:val="000000" w:themeColor="text1"/>
        </w:rPr>
        <w:t>l</w:t>
      </w:r>
      <w:r w:rsidRPr="00816C42">
        <w:rPr>
          <w:color w:val="000000" w:themeColor="text1"/>
        </w:rPr>
        <w:t>imited information is included</w:t>
      </w:r>
    </w:p>
    <w:p w14:paraId="4E17565E" w14:textId="77777777" w:rsidR="00E95E70" w:rsidRPr="00816C42" w:rsidRDefault="00E95E70" w:rsidP="00E95E70">
      <w:pPr>
        <w:rPr>
          <w:strike/>
          <w:color w:val="000000" w:themeColor="text1"/>
        </w:rPr>
      </w:pPr>
      <w:r w:rsidRPr="00816C42">
        <w:rPr>
          <w:color w:val="000000" w:themeColor="text1"/>
        </w:rPr>
        <w:tab/>
      </w:r>
      <w:r w:rsidRPr="00816C42">
        <w:rPr>
          <w:strike/>
          <w:color w:val="000000" w:themeColor="text1"/>
        </w:rPr>
        <w:t xml:space="preserve">Ex. mode etc. </w:t>
      </w:r>
    </w:p>
    <w:p w14:paraId="7059381A" w14:textId="77777777" w:rsidR="00E95E70" w:rsidRPr="00816C42" w:rsidRDefault="00E95E70" w:rsidP="00E95E70">
      <w:pPr>
        <w:ind w:left="960" w:firstLine="960"/>
        <w:rPr>
          <w:strike/>
          <w:color w:val="000000" w:themeColor="text1"/>
        </w:rPr>
      </w:pPr>
      <w:r w:rsidRPr="00816C42">
        <w:rPr>
          <w:strike/>
          <w:color w:val="000000" w:themeColor="text1"/>
        </w:rPr>
        <w:t xml:space="preserve">Mode information -&gt; Global Attribute </w:t>
      </w:r>
    </w:p>
    <w:p w14:paraId="29CA2320" w14:textId="77777777" w:rsidR="00E95E70" w:rsidRPr="00816C42" w:rsidRDefault="00E95E70" w:rsidP="00E95E70">
      <w:pPr>
        <w:rPr>
          <w:color w:val="000000" w:themeColor="text1"/>
        </w:rPr>
      </w:pPr>
    </w:p>
    <w:p w14:paraId="4AB248D5" w14:textId="77777777" w:rsidR="00E95E70" w:rsidRPr="00816C42" w:rsidRDefault="00E95E70" w:rsidP="00E95E70">
      <w:pPr>
        <w:rPr>
          <w:color w:val="000000" w:themeColor="text1"/>
        </w:rPr>
      </w:pPr>
      <w:proofErr w:type="spellStart"/>
      <w:r w:rsidRPr="00816C42">
        <w:rPr>
          <w:color w:val="000000" w:themeColor="text1"/>
        </w:rPr>
        <w:t>SunPulse</w:t>
      </w:r>
      <w:proofErr w:type="spellEnd"/>
      <w:r w:rsidRPr="00816C42">
        <w:rPr>
          <w:color w:val="000000" w:themeColor="text1"/>
        </w:rPr>
        <w:t xml:space="preserve">: Obs. Start time  </w:t>
      </w:r>
    </w:p>
    <w:p w14:paraId="34A0F4C9" w14:textId="77777777" w:rsidR="00E95E70" w:rsidRPr="00816C42" w:rsidRDefault="00E95E70" w:rsidP="00E95E70">
      <w:pPr>
        <w:ind w:firstLine="960"/>
        <w:rPr>
          <w:color w:val="000000" w:themeColor="text1"/>
        </w:rPr>
      </w:pPr>
      <w:r w:rsidRPr="00816C42">
        <w:rPr>
          <w:color w:val="000000" w:themeColor="text1"/>
        </w:rPr>
        <w:t xml:space="preserve">TI 4bytes+2bytes or converted total </w:t>
      </w:r>
      <w:proofErr w:type="spellStart"/>
      <w:r w:rsidRPr="00816C42">
        <w:rPr>
          <w:color w:val="000000" w:themeColor="text1"/>
        </w:rPr>
        <w:t>msec</w:t>
      </w:r>
      <w:proofErr w:type="spellEnd"/>
      <w:r w:rsidRPr="00816C42">
        <w:rPr>
          <w:color w:val="000000" w:themeColor="text1"/>
        </w:rPr>
        <w:t>/day</w:t>
      </w:r>
    </w:p>
    <w:p w14:paraId="1DDBA1F5" w14:textId="77777777" w:rsidR="00E95E70" w:rsidRDefault="00E95E70" w:rsidP="00E95E70">
      <w:pPr>
        <w:rPr>
          <w:color w:val="000000" w:themeColor="text1"/>
        </w:rPr>
      </w:pPr>
    </w:p>
    <w:p w14:paraId="4ECF46D6" w14:textId="5E388720" w:rsidR="007B4122" w:rsidRPr="00583A34" w:rsidRDefault="007B4122" w:rsidP="007B4122">
      <w:pPr>
        <w:rPr>
          <w:color w:val="0432FF"/>
          <w:u w:val="single"/>
        </w:rPr>
      </w:pPr>
      <w:r w:rsidRPr="00583A34">
        <w:rPr>
          <w:color w:val="0432FF"/>
          <w:u w:val="single"/>
        </w:rPr>
        <w:t>AI-20170530</w:t>
      </w:r>
      <w:r w:rsidR="00353B1E" w:rsidRPr="00583A34">
        <w:rPr>
          <w:color w:val="0432FF"/>
          <w:u w:val="single"/>
        </w:rPr>
        <w:t>-4</w:t>
      </w:r>
    </w:p>
    <w:p w14:paraId="00DD529E" w14:textId="257F5054" w:rsidR="007B4122" w:rsidRPr="00583A34" w:rsidRDefault="00573D73" w:rsidP="007B4122">
      <w:pPr>
        <w:rPr>
          <w:color w:val="0432FF"/>
        </w:rPr>
      </w:pPr>
      <w:r w:rsidRPr="00583A34">
        <w:rPr>
          <w:color w:val="0432FF"/>
        </w:rPr>
        <w:t>MEA and MSA teams will check what time information is included in mission data.</w:t>
      </w:r>
    </w:p>
    <w:p w14:paraId="42D5F75C" w14:textId="4CE88E51" w:rsidR="00573D73" w:rsidRPr="00583A34" w:rsidRDefault="00573D73" w:rsidP="007B4122">
      <w:pPr>
        <w:rPr>
          <w:color w:val="0432FF"/>
        </w:rPr>
      </w:pPr>
      <w:r w:rsidRPr="00583A34">
        <w:rPr>
          <w:color w:val="0432FF"/>
        </w:rPr>
        <w:t>Sweep S</w:t>
      </w:r>
      <w:r w:rsidR="00583A34">
        <w:rPr>
          <w:color w:val="0432FF"/>
        </w:rPr>
        <w:t xml:space="preserve">tart timing (first spin sector)? </w:t>
      </w:r>
    </w:p>
    <w:p w14:paraId="72BAC2D3" w14:textId="77777777" w:rsidR="00B83041" w:rsidRDefault="00B83041" w:rsidP="007B4122">
      <w:pPr>
        <w:rPr>
          <w:color w:val="FF0000"/>
        </w:rPr>
      </w:pPr>
    </w:p>
    <w:p w14:paraId="01D10826" w14:textId="77777777" w:rsidR="00B83041" w:rsidRDefault="00B83041" w:rsidP="007B4122">
      <w:pPr>
        <w:rPr>
          <w:color w:val="FF0000"/>
        </w:rPr>
      </w:pPr>
    </w:p>
    <w:p w14:paraId="45B726D4" w14:textId="77777777" w:rsidR="007B4122" w:rsidRPr="00834B48" w:rsidRDefault="007B4122" w:rsidP="007B4122">
      <w:pPr>
        <w:rPr>
          <w:color w:val="FF0000"/>
        </w:rPr>
      </w:pPr>
    </w:p>
    <w:p w14:paraId="57A42A49" w14:textId="77777777" w:rsidR="007B4122" w:rsidRPr="00816C42" w:rsidRDefault="007B4122" w:rsidP="00E95E70">
      <w:pPr>
        <w:rPr>
          <w:color w:val="000000" w:themeColor="text1"/>
        </w:rPr>
      </w:pPr>
    </w:p>
    <w:p w14:paraId="0DE0ECCE" w14:textId="54DB154C" w:rsidR="00E95E70" w:rsidRPr="00816C42" w:rsidRDefault="000A358A" w:rsidP="00E95E70">
      <w:pPr>
        <w:rPr>
          <w:color w:val="000000" w:themeColor="text1"/>
        </w:rPr>
      </w:pPr>
      <w:r w:rsidRPr="00816C42">
        <w:rPr>
          <w:color w:val="000000" w:themeColor="text1"/>
        </w:rPr>
        <w:t>IF we can de</w:t>
      </w:r>
      <w:r w:rsidR="00E95E70" w:rsidRPr="00816C42">
        <w:rPr>
          <w:color w:val="000000" w:themeColor="text1"/>
        </w:rPr>
        <w:t>cide</w:t>
      </w:r>
      <w:r w:rsidR="009F2D08" w:rsidRPr="00816C42">
        <w:rPr>
          <w:color w:val="000000" w:themeColor="text1"/>
        </w:rPr>
        <w:t xml:space="preserve"> the definition of </w:t>
      </w:r>
      <w:r w:rsidR="00E95E70" w:rsidRPr="00816C42">
        <w:rPr>
          <w:color w:val="000000" w:themeColor="text1"/>
        </w:rPr>
        <w:t>EPOCH</w:t>
      </w:r>
    </w:p>
    <w:p w14:paraId="08E9422D" w14:textId="7BA192A6" w:rsidR="00E95E70" w:rsidRPr="00816C42" w:rsidRDefault="00E95E70" w:rsidP="00E95E70">
      <w:pPr>
        <w:rPr>
          <w:color w:val="000000" w:themeColor="text1"/>
        </w:rPr>
      </w:pPr>
      <w:r w:rsidRPr="00816C42">
        <w:rPr>
          <w:color w:val="000000" w:themeColor="text1"/>
        </w:rPr>
        <w:tab/>
        <w:t xml:space="preserve">EPOCH is the same </w:t>
      </w:r>
      <w:r w:rsidR="000A358A" w:rsidRPr="00816C42">
        <w:rPr>
          <w:color w:val="000000" w:themeColor="text1"/>
        </w:rPr>
        <w:t xml:space="preserve">time </w:t>
      </w:r>
      <w:r w:rsidRPr="00816C42">
        <w:rPr>
          <w:color w:val="000000" w:themeColor="text1"/>
        </w:rPr>
        <w:t xml:space="preserve">as sun pulse (converted to real time) </w:t>
      </w:r>
    </w:p>
    <w:p w14:paraId="779C79AF" w14:textId="77777777" w:rsidR="00E95E70" w:rsidRPr="00816C42" w:rsidRDefault="00E95E70" w:rsidP="00E95E70">
      <w:pPr>
        <w:ind w:firstLine="960"/>
        <w:rPr>
          <w:color w:val="000000" w:themeColor="text1"/>
        </w:rPr>
      </w:pPr>
      <w:r w:rsidRPr="00816C42">
        <w:rPr>
          <w:color w:val="000000" w:themeColor="text1"/>
        </w:rPr>
        <w:t xml:space="preserve">EPOCH: TT2000 </w:t>
      </w:r>
    </w:p>
    <w:p w14:paraId="48F51766" w14:textId="77777777" w:rsidR="00E95E70" w:rsidRPr="00816C42" w:rsidRDefault="00E95E70" w:rsidP="00E95E70">
      <w:pPr>
        <w:rPr>
          <w:color w:val="000000" w:themeColor="text1"/>
        </w:rPr>
      </w:pPr>
    </w:p>
    <w:p w14:paraId="7D8F8263" w14:textId="77777777" w:rsidR="00E95E70" w:rsidRPr="00816C42" w:rsidRDefault="00E95E70" w:rsidP="00E95E70">
      <w:pPr>
        <w:rPr>
          <w:color w:val="000000" w:themeColor="text1"/>
        </w:rPr>
      </w:pPr>
      <w:proofErr w:type="spellStart"/>
      <w:r w:rsidRPr="00816C42">
        <w:rPr>
          <w:color w:val="000000" w:themeColor="text1"/>
        </w:rPr>
        <w:t>CDF_file</w:t>
      </w:r>
      <w:proofErr w:type="spellEnd"/>
      <w:r w:rsidRPr="00816C42">
        <w:rPr>
          <w:color w:val="000000" w:themeColor="text1"/>
        </w:rPr>
        <w:t xml:space="preserve"> variables from the beginning:</w:t>
      </w:r>
    </w:p>
    <w:p w14:paraId="058A041C" w14:textId="77777777" w:rsidR="00E95E70" w:rsidRPr="00816C42" w:rsidRDefault="00E95E70" w:rsidP="00E95E70">
      <w:pPr>
        <w:ind w:firstLine="960"/>
        <w:rPr>
          <w:color w:val="000000" w:themeColor="text1"/>
        </w:rPr>
      </w:pPr>
      <w:r w:rsidRPr="00816C42">
        <w:rPr>
          <w:color w:val="000000" w:themeColor="text1"/>
        </w:rPr>
        <w:t>1)</w:t>
      </w:r>
      <w:proofErr w:type="gramStart"/>
      <w:r w:rsidRPr="00816C42">
        <w:rPr>
          <w:color w:val="000000" w:themeColor="text1"/>
        </w:rPr>
        <w:t>EPOCH  TT</w:t>
      </w:r>
      <w:proofErr w:type="gramEnd"/>
      <w:r w:rsidRPr="00816C42">
        <w:rPr>
          <w:color w:val="000000" w:themeColor="text1"/>
        </w:rPr>
        <w:t xml:space="preserve">2000 </w:t>
      </w:r>
    </w:p>
    <w:p w14:paraId="1ACC4844" w14:textId="77777777" w:rsidR="00E95E70" w:rsidRPr="00816C42" w:rsidRDefault="00E95E70" w:rsidP="00E95E70">
      <w:pPr>
        <w:ind w:firstLine="960"/>
        <w:rPr>
          <w:color w:val="000000" w:themeColor="text1"/>
        </w:rPr>
      </w:pPr>
      <w:r w:rsidRPr="00816C42">
        <w:rPr>
          <w:color w:val="000000" w:themeColor="text1"/>
        </w:rPr>
        <w:t xml:space="preserve">2) </w:t>
      </w:r>
      <w:proofErr w:type="spellStart"/>
      <w:r w:rsidRPr="00816C42">
        <w:rPr>
          <w:color w:val="000000" w:themeColor="text1"/>
        </w:rPr>
        <w:t>Unix_</w:t>
      </w:r>
      <w:proofErr w:type="gramStart"/>
      <w:r w:rsidRPr="00816C42">
        <w:rPr>
          <w:color w:val="000000" w:themeColor="text1"/>
        </w:rPr>
        <w:t>time</w:t>
      </w:r>
      <w:proofErr w:type="spellEnd"/>
      <w:r w:rsidRPr="00816C42">
        <w:rPr>
          <w:color w:val="000000" w:themeColor="text1"/>
        </w:rPr>
        <w:t xml:space="preserve"> :</w:t>
      </w:r>
      <w:proofErr w:type="gramEnd"/>
      <w:r w:rsidRPr="00816C42">
        <w:rPr>
          <w:color w:val="000000" w:themeColor="text1"/>
        </w:rPr>
        <w:t xml:space="preserve"> CDF_CHAR 1dim 128/256  </w:t>
      </w:r>
    </w:p>
    <w:p w14:paraId="6F808793" w14:textId="5DBF07A5" w:rsidR="00E95E70" w:rsidRPr="00816C42" w:rsidRDefault="00E95E70" w:rsidP="00E565A3">
      <w:pPr>
        <w:ind w:firstLine="960"/>
        <w:rPr>
          <w:color w:val="000000" w:themeColor="text1"/>
        </w:rPr>
      </w:pPr>
      <w:r w:rsidRPr="00816C42">
        <w:rPr>
          <w:color w:val="000000" w:themeColor="text1"/>
        </w:rPr>
        <w:t xml:space="preserve">3) </w:t>
      </w:r>
      <w:proofErr w:type="spellStart"/>
      <w:proofErr w:type="gramStart"/>
      <w:r w:rsidRPr="00816C42">
        <w:rPr>
          <w:color w:val="000000" w:themeColor="text1"/>
        </w:rPr>
        <w:t>Sunpulse</w:t>
      </w:r>
      <w:proofErr w:type="spellEnd"/>
      <w:r w:rsidRPr="00816C42">
        <w:rPr>
          <w:color w:val="000000" w:themeColor="text1"/>
        </w:rPr>
        <w:t xml:space="preserve"> :</w:t>
      </w:r>
      <w:proofErr w:type="gramEnd"/>
      <w:r w:rsidRPr="00816C42">
        <w:rPr>
          <w:color w:val="000000" w:themeColor="text1"/>
        </w:rPr>
        <w:t xml:space="preserve"> TI 4bytes+2bytes or ex. converted </w:t>
      </w:r>
      <w:proofErr w:type="spellStart"/>
      <w:r w:rsidRPr="00816C42">
        <w:rPr>
          <w:color w:val="000000" w:themeColor="text1"/>
        </w:rPr>
        <w:t>total_msec</w:t>
      </w:r>
      <w:proofErr w:type="spellEnd"/>
    </w:p>
    <w:p w14:paraId="30DDFCCD" w14:textId="77777777" w:rsidR="00E95E70" w:rsidRPr="00816C42" w:rsidRDefault="00E95E70" w:rsidP="00E95E70">
      <w:pPr>
        <w:ind w:firstLine="960"/>
        <w:rPr>
          <w:color w:val="000000" w:themeColor="text1"/>
        </w:rPr>
      </w:pPr>
      <w:r w:rsidRPr="00816C42">
        <w:rPr>
          <w:color w:val="000000" w:themeColor="text1"/>
        </w:rPr>
        <w:t>4) some additional information</w:t>
      </w:r>
    </w:p>
    <w:p w14:paraId="36883964" w14:textId="180C96CB" w:rsidR="00E95E70" w:rsidRPr="00816C42" w:rsidRDefault="00E95E70" w:rsidP="00E95E70">
      <w:pPr>
        <w:rPr>
          <w:color w:val="000000" w:themeColor="text1"/>
        </w:rPr>
      </w:pPr>
      <w:r w:rsidRPr="00816C42">
        <w:rPr>
          <w:color w:val="000000" w:themeColor="text1"/>
        </w:rPr>
        <w:tab/>
      </w:r>
      <w:r w:rsidRPr="00816C42">
        <w:rPr>
          <w:color w:val="000000" w:themeColor="text1"/>
        </w:rPr>
        <w:tab/>
        <w:t>quality flag: definition will be made in the future</w:t>
      </w:r>
    </w:p>
    <w:p w14:paraId="230E85A0" w14:textId="77777777" w:rsidR="00E95E70" w:rsidRPr="00816C42" w:rsidRDefault="00E95E70" w:rsidP="00737E17">
      <w:pPr>
        <w:ind w:firstLine="960"/>
        <w:rPr>
          <w:color w:val="000000" w:themeColor="text1"/>
        </w:rPr>
      </w:pPr>
      <w:r w:rsidRPr="00816C42">
        <w:rPr>
          <w:color w:val="000000" w:themeColor="text1"/>
        </w:rPr>
        <w:t>5) data</w:t>
      </w:r>
    </w:p>
    <w:p w14:paraId="7F290BDC" w14:textId="0BF61B1F" w:rsidR="00E95E70" w:rsidRPr="00816C42" w:rsidRDefault="00E95E70" w:rsidP="00E95E70">
      <w:pPr>
        <w:rPr>
          <w:color w:val="000000" w:themeColor="text1"/>
        </w:rPr>
      </w:pPr>
      <w:r w:rsidRPr="00816C42">
        <w:rPr>
          <w:color w:val="000000" w:themeColor="text1"/>
        </w:rPr>
        <w:t xml:space="preserve">    </w:t>
      </w:r>
      <w:r w:rsidR="00737E17" w:rsidRPr="00816C42">
        <w:rPr>
          <w:color w:val="000000" w:themeColor="text1"/>
        </w:rPr>
        <w:tab/>
      </w:r>
      <w:r w:rsidRPr="00816C42">
        <w:rPr>
          <w:color w:val="000000" w:themeColor="text1"/>
        </w:rPr>
        <w:t>count data</w:t>
      </w:r>
    </w:p>
    <w:p w14:paraId="64B8F4B9" w14:textId="7B7B1873" w:rsidR="00E95E70" w:rsidRPr="00816C42" w:rsidRDefault="00E95E70" w:rsidP="00E95E70">
      <w:pPr>
        <w:rPr>
          <w:color w:val="000000" w:themeColor="text1"/>
        </w:rPr>
      </w:pPr>
      <w:r w:rsidRPr="00816C42">
        <w:rPr>
          <w:color w:val="000000" w:themeColor="text1"/>
        </w:rPr>
        <w:tab/>
      </w:r>
      <w:r w:rsidR="00737E17" w:rsidRPr="00816C42">
        <w:rPr>
          <w:color w:val="000000" w:themeColor="text1"/>
        </w:rPr>
        <w:tab/>
      </w:r>
      <w:proofErr w:type="gramStart"/>
      <w:r w:rsidRPr="00816C42">
        <w:rPr>
          <w:color w:val="000000" w:themeColor="text1"/>
        </w:rPr>
        <w:t>COUNT[</w:t>
      </w:r>
      <w:proofErr w:type="gramEnd"/>
      <w:r w:rsidRPr="00816C42">
        <w:rPr>
          <w:color w:val="000000" w:themeColor="text1"/>
        </w:rPr>
        <w:t>instrument CH][</w:t>
      </w:r>
      <w:proofErr w:type="spellStart"/>
      <w:r w:rsidRPr="00816C42">
        <w:rPr>
          <w:color w:val="000000" w:themeColor="text1"/>
        </w:rPr>
        <w:t>spin_sector</w:t>
      </w:r>
      <w:proofErr w:type="spellEnd"/>
      <w:r w:rsidRPr="00816C42">
        <w:rPr>
          <w:color w:val="000000" w:themeColor="text1"/>
        </w:rPr>
        <w:t>][energy]</w:t>
      </w:r>
    </w:p>
    <w:p w14:paraId="26915C83" w14:textId="3C65E9B7" w:rsidR="00E95E70" w:rsidRPr="00816C42" w:rsidRDefault="00E95E70" w:rsidP="00E95E70">
      <w:pPr>
        <w:rPr>
          <w:color w:val="000000" w:themeColor="text1"/>
        </w:rPr>
      </w:pPr>
      <w:r w:rsidRPr="00816C42">
        <w:rPr>
          <w:color w:val="000000" w:themeColor="text1"/>
        </w:rPr>
        <w:tab/>
      </w:r>
      <w:r w:rsidR="00737E17" w:rsidRPr="00816C42">
        <w:rPr>
          <w:color w:val="000000" w:themeColor="text1"/>
        </w:rPr>
        <w:tab/>
      </w:r>
      <w:proofErr w:type="gramStart"/>
      <w:r w:rsidRPr="00816C42">
        <w:rPr>
          <w:color w:val="000000" w:themeColor="text1"/>
        </w:rPr>
        <w:t>COUNT[</w:t>
      </w:r>
      <w:proofErr w:type="gramEnd"/>
      <w:r w:rsidRPr="00816C42">
        <w:rPr>
          <w:color w:val="000000" w:themeColor="text1"/>
        </w:rPr>
        <w:t>view direction/</w:t>
      </w:r>
      <w:proofErr w:type="spellStart"/>
      <w:r w:rsidRPr="00816C42">
        <w:rPr>
          <w:color w:val="000000" w:themeColor="text1"/>
        </w:rPr>
        <w:t>pich</w:t>
      </w:r>
      <w:proofErr w:type="spellEnd"/>
      <w:r w:rsidRPr="00816C42">
        <w:rPr>
          <w:color w:val="000000" w:themeColor="text1"/>
        </w:rPr>
        <w:t xml:space="preserve"> angle][energy]</w:t>
      </w:r>
    </w:p>
    <w:p w14:paraId="3196D85F" w14:textId="2CC3E7B9" w:rsidR="00E95E70" w:rsidRPr="00816C42" w:rsidRDefault="00E95E70" w:rsidP="00E95E70">
      <w:pPr>
        <w:rPr>
          <w:color w:val="000000" w:themeColor="text1"/>
        </w:rPr>
      </w:pPr>
      <w:r w:rsidRPr="00816C42">
        <w:rPr>
          <w:color w:val="000000" w:themeColor="text1"/>
        </w:rPr>
        <w:tab/>
      </w:r>
      <w:r w:rsidR="00737E17" w:rsidRPr="00816C42">
        <w:rPr>
          <w:color w:val="000000" w:themeColor="text1"/>
        </w:rPr>
        <w:tab/>
      </w:r>
      <w:r w:rsidRPr="00816C42">
        <w:rPr>
          <w:color w:val="000000" w:themeColor="text1"/>
        </w:rPr>
        <w:t>COUNT[energy][TOF]</w:t>
      </w:r>
    </w:p>
    <w:p w14:paraId="02F772A2" w14:textId="729D80AA" w:rsidR="00E95E70" w:rsidRPr="00816C42" w:rsidRDefault="00E95E70" w:rsidP="00E95E70">
      <w:pPr>
        <w:rPr>
          <w:color w:val="000000" w:themeColor="text1"/>
        </w:rPr>
      </w:pPr>
      <w:r w:rsidRPr="00816C42">
        <w:rPr>
          <w:color w:val="000000" w:themeColor="text1"/>
        </w:rPr>
        <w:t xml:space="preserve">    </w:t>
      </w:r>
      <w:r w:rsidR="00737E17" w:rsidRPr="00816C42">
        <w:rPr>
          <w:color w:val="000000" w:themeColor="text1"/>
        </w:rPr>
        <w:tab/>
      </w:r>
      <w:r w:rsidRPr="00816C42">
        <w:rPr>
          <w:color w:val="000000" w:themeColor="text1"/>
        </w:rPr>
        <w:t>event data (MSA)</w:t>
      </w:r>
    </w:p>
    <w:p w14:paraId="69F55437" w14:textId="1F5DFF82" w:rsidR="00E95E70" w:rsidRPr="00816C42" w:rsidRDefault="00E95E70" w:rsidP="00E95E70">
      <w:pPr>
        <w:rPr>
          <w:color w:val="000000" w:themeColor="text1"/>
        </w:rPr>
      </w:pPr>
      <w:r w:rsidRPr="00816C42">
        <w:rPr>
          <w:color w:val="000000" w:themeColor="text1"/>
        </w:rPr>
        <w:tab/>
      </w:r>
      <w:r w:rsidR="00737E17" w:rsidRPr="00816C42">
        <w:rPr>
          <w:color w:val="000000" w:themeColor="text1"/>
        </w:rPr>
        <w:tab/>
      </w:r>
      <w:proofErr w:type="gramStart"/>
      <w:r w:rsidRPr="00816C42">
        <w:rPr>
          <w:color w:val="000000" w:themeColor="text1"/>
        </w:rPr>
        <w:t xml:space="preserve">EVENT  </w:t>
      </w:r>
      <w:r w:rsidRPr="00816C42">
        <w:rPr>
          <w:color w:val="000000" w:themeColor="text1"/>
        </w:rPr>
        <w:tab/>
      </w:r>
      <w:proofErr w:type="gramEnd"/>
      <w:r w:rsidRPr="00816C42">
        <w:rPr>
          <w:color w:val="000000" w:themeColor="text1"/>
        </w:rPr>
        <w:t xml:space="preserve">M-mode  </w:t>
      </w:r>
    </w:p>
    <w:p w14:paraId="141B7F57" w14:textId="741FDA8A" w:rsidR="00E95E70" w:rsidRPr="00816C42" w:rsidRDefault="00E95E70" w:rsidP="00737E17">
      <w:pPr>
        <w:ind w:left="2880"/>
        <w:rPr>
          <w:color w:val="000000" w:themeColor="text1"/>
        </w:rPr>
      </w:pPr>
      <w:proofErr w:type="gramStart"/>
      <w:r w:rsidRPr="00816C42">
        <w:rPr>
          <w:color w:val="000000" w:themeColor="text1"/>
        </w:rPr>
        <w:t>A(</w:t>
      </w:r>
      <w:proofErr w:type="gramEnd"/>
      <w:r w:rsidRPr="00816C42">
        <w:rPr>
          <w:color w:val="000000" w:themeColor="text1"/>
        </w:rPr>
        <w:t>without event) or E(with event) can be selected</w:t>
      </w:r>
    </w:p>
    <w:p w14:paraId="7DF0EDF1" w14:textId="77777777" w:rsidR="00E95E70" w:rsidRPr="00816C42" w:rsidRDefault="00E95E70" w:rsidP="00737E17">
      <w:pPr>
        <w:ind w:firstLine="960"/>
        <w:rPr>
          <w:color w:val="000000" w:themeColor="text1"/>
        </w:rPr>
      </w:pPr>
      <w:r w:rsidRPr="00816C42">
        <w:rPr>
          <w:color w:val="000000" w:themeColor="text1"/>
        </w:rPr>
        <w:t>Velocity moment:</w:t>
      </w:r>
    </w:p>
    <w:p w14:paraId="1EE51F61" w14:textId="77777777" w:rsidR="00E95E70" w:rsidRPr="00816C42" w:rsidRDefault="00E95E70" w:rsidP="00E95E70">
      <w:pPr>
        <w:rPr>
          <w:color w:val="000000" w:themeColor="text1"/>
        </w:rPr>
      </w:pPr>
      <w:r w:rsidRPr="00816C42">
        <w:rPr>
          <w:color w:val="000000" w:themeColor="text1"/>
        </w:rPr>
        <w:tab/>
        <w:t>Converted to physical value: RELA4</w:t>
      </w:r>
    </w:p>
    <w:p w14:paraId="56F18435" w14:textId="77777777" w:rsidR="00E95E70" w:rsidRPr="00816C42" w:rsidRDefault="00E95E70" w:rsidP="00E95E70">
      <w:pPr>
        <w:rPr>
          <w:color w:val="000000" w:themeColor="text1"/>
        </w:rPr>
      </w:pPr>
      <w:r w:rsidRPr="00816C42">
        <w:rPr>
          <w:color w:val="000000" w:themeColor="text1"/>
        </w:rPr>
        <w:tab/>
      </w:r>
      <w:r w:rsidRPr="00816C42">
        <w:rPr>
          <w:color w:val="000000" w:themeColor="text1"/>
        </w:rPr>
        <w:tab/>
        <w:t>Density (mass included for MSA)</w:t>
      </w:r>
    </w:p>
    <w:p w14:paraId="0A69D965" w14:textId="77777777" w:rsidR="00E95E70" w:rsidRPr="00816C42" w:rsidRDefault="00E95E70" w:rsidP="00E95E70">
      <w:pPr>
        <w:rPr>
          <w:color w:val="000000" w:themeColor="text1"/>
        </w:rPr>
      </w:pPr>
      <w:r w:rsidRPr="00816C42">
        <w:rPr>
          <w:color w:val="000000" w:themeColor="text1"/>
        </w:rPr>
        <w:tab/>
      </w:r>
      <w:r w:rsidRPr="00816C42">
        <w:rPr>
          <w:color w:val="000000" w:themeColor="text1"/>
        </w:rPr>
        <w:tab/>
      </w:r>
      <w:proofErr w:type="spellStart"/>
      <w:r w:rsidRPr="00816C42">
        <w:rPr>
          <w:color w:val="000000" w:themeColor="text1"/>
        </w:rPr>
        <w:t>nV</w:t>
      </w:r>
      <w:proofErr w:type="spellEnd"/>
      <w:r w:rsidRPr="00816C42">
        <w:rPr>
          <w:color w:val="000000" w:themeColor="text1"/>
        </w:rPr>
        <w:t xml:space="preserve"> (mass included for MSA)</w:t>
      </w:r>
    </w:p>
    <w:p w14:paraId="19C5C000" w14:textId="77777777" w:rsidR="00E95E70" w:rsidRPr="00816C42" w:rsidRDefault="00E95E70" w:rsidP="00E95E70">
      <w:pPr>
        <w:rPr>
          <w:color w:val="000000" w:themeColor="text1"/>
        </w:rPr>
      </w:pPr>
      <w:r w:rsidRPr="00816C42">
        <w:rPr>
          <w:color w:val="000000" w:themeColor="text1"/>
        </w:rPr>
        <w:tab/>
      </w:r>
      <w:r w:rsidRPr="00816C42">
        <w:rPr>
          <w:color w:val="000000" w:themeColor="text1"/>
        </w:rPr>
        <w:tab/>
        <w:t>P (mass included for MSA)</w:t>
      </w:r>
    </w:p>
    <w:p w14:paraId="52637E57" w14:textId="77777777" w:rsidR="00E95E70" w:rsidRPr="00816C42" w:rsidRDefault="00E95E70" w:rsidP="00E95E70">
      <w:pPr>
        <w:rPr>
          <w:color w:val="000000" w:themeColor="text1"/>
        </w:rPr>
      </w:pPr>
      <w:r w:rsidRPr="00816C42">
        <w:rPr>
          <w:color w:val="000000" w:themeColor="text1"/>
        </w:rPr>
        <w:tab/>
        <w:t>(not calculate fluid moments for LEVEL1)</w:t>
      </w:r>
    </w:p>
    <w:p w14:paraId="32A946F3" w14:textId="77777777" w:rsidR="00CB5C83" w:rsidRDefault="00CB5C83" w:rsidP="003F6167">
      <w:pPr>
        <w:rPr>
          <w:b/>
          <w:color w:val="0432FF"/>
          <w:u w:val="single"/>
        </w:rPr>
        <w:sectPr w:rsidR="00CB5C83" w:rsidSect="00740240">
          <w:pgSz w:w="11900" w:h="16840"/>
          <w:pgMar w:top="1985" w:right="1701" w:bottom="1701" w:left="1701" w:header="851" w:footer="992" w:gutter="0"/>
          <w:cols w:space="425"/>
          <w:docGrid w:type="lines" w:linePitch="400"/>
        </w:sectPr>
      </w:pPr>
    </w:p>
    <w:p w14:paraId="63E4F899" w14:textId="3BCE12D7" w:rsidR="003359A0" w:rsidRPr="00FC6FB2" w:rsidRDefault="003359A0" w:rsidP="003359A0">
      <w:pPr>
        <w:rPr>
          <w:b/>
          <w:color w:val="000000" w:themeColor="text1"/>
          <w:u w:val="single"/>
        </w:rPr>
      </w:pPr>
      <w:r>
        <w:rPr>
          <w:b/>
          <w:color w:val="000000" w:themeColor="text1"/>
          <w:u w:val="single"/>
        </w:rPr>
        <w:lastRenderedPageBreak/>
        <w:t xml:space="preserve">2) </w:t>
      </w:r>
      <w:r w:rsidR="00067192">
        <w:rPr>
          <w:b/>
          <w:color w:val="000000" w:themeColor="text1"/>
          <w:u w:val="single"/>
        </w:rPr>
        <w:t xml:space="preserve">What we discussed </w:t>
      </w:r>
      <w:r w:rsidRPr="00FC6FB2">
        <w:rPr>
          <w:b/>
          <w:color w:val="000000" w:themeColor="text1"/>
          <w:u w:val="single"/>
        </w:rPr>
        <w:t>@ previous L</w:t>
      </w:r>
      <w:r>
        <w:rPr>
          <w:b/>
          <w:color w:val="000000" w:themeColor="text1"/>
          <w:u w:val="single"/>
        </w:rPr>
        <w:t>HEP</w:t>
      </w:r>
      <w:r w:rsidRPr="00FC6FB2">
        <w:rPr>
          <w:b/>
          <w:color w:val="000000" w:themeColor="text1"/>
          <w:u w:val="single"/>
        </w:rPr>
        <w:t xml:space="preserve"> Meetings</w:t>
      </w:r>
    </w:p>
    <w:p w14:paraId="41933DA5" w14:textId="77777777" w:rsidR="00FC0674" w:rsidRDefault="00FC0674" w:rsidP="003F6167">
      <w:pPr>
        <w:rPr>
          <w:b/>
          <w:color w:val="0432FF"/>
          <w:u w:val="single"/>
        </w:rPr>
      </w:pPr>
    </w:p>
    <w:p w14:paraId="2BD87705" w14:textId="6AA1B9EB" w:rsidR="003F6167" w:rsidRPr="00FC0674" w:rsidRDefault="003359A0" w:rsidP="003F6167">
      <w:pPr>
        <w:rPr>
          <w:b/>
          <w:color w:val="000000" w:themeColor="text1"/>
          <w:u w:val="single"/>
        </w:rPr>
      </w:pPr>
      <w:r w:rsidRPr="00FC0674">
        <w:rPr>
          <w:b/>
          <w:color w:val="000000" w:themeColor="text1"/>
          <w:u w:val="single"/>
        </w:rPr>
        <w:t>a</w:t>
      </w:r>
      <w:r w:rsidR="00B72540" w:rsidRPr="00FC0674">
        <w:rPr>
          <w:b/>
          <w:color w:val="000000" w:themeColor="text1"/>
          <w:u w:val="single"/>
        </w:rPr>
        <w:t>)</w:t>
      </w:r>
      <w:r w:rsidR="00D9156E" w:rsidRPr="00FC0674">
        <w:rPr>
          <w:b/>
          <w:color w:val="000000" w:themeColor="text1"/>
          <w:u w:val="single"/>
        </w:rPr>
        <w:t xml:space="preserve"> CDF file format proposal from L</w:t>
      </w:r>
      <w:r w:rsidR="002B2827" w:rsidRPr="00FC0674">
        <w:rPr>
          <w:b/>
          <w:color w:val="000000" w:themeColor="text1"/>
          <w:u w:val="single"/>
        </w:rPr>
        <w:t>PP</w:t>
      </w:r>
      <w:r w:rsidR="00326ADE" w:rsidRPr="00FC0674">
        <w:rPr>
          <w:b/>
          <w:color w:val="000000" w:themeColor="text1"/>
          <w:u w:val="single"/>
        </w:rPr>
        <w:t xml:space="preserve"> (</w:t>
      </w:r>
      <w:r w:rsidR="00F13A81" w:rsidRPr="00FC0674">
        <w:rPr>
          <w:b/>
          <w:color w:val="000000" w:themeColor="text1"/>
          <w:u w:val="single"/>
        </w:rPr>
        <w:t>Bruno-san</w:t>
      </w:r>
      <w:r w:rsidR="00326ADE" w:rsidRPr="00FC0674">
        <w:rPr>
          <w:b/>
          <w:color w:val="000000" w:themeColor="text1"/>
          <w:u w:val="single"/>
        </w:rPr>
        <w:t>)</w:t>
      </w:r>
    </w:p>
    <w:p w14:paraId="5FF91F60" w14:textId="77777777" w:rsidR="0043269A" w:rsidRPr="00FC0674" w:rsidRDefault="0043269A" w:rsidP="00AE1850">
      <w:pPr>
        <w:rPr>
          <w:b/>
          <w:color w:val="000000" w:themeColor="text1"/>
          <w:u w:val="single"/>
        </w:rPr>
      </w:pPr>
    </w:p>
    <w:p w14:paraId="33DE8C59" w14:textId="4EC6A893" w:rsidR="00CE34AB" w:rsidRPr="00FC0674" w:rsidRDefault="00CE34AB" w:rsidP="00AE1850">
      <w:pPr>
        <w:rPr>
          <w:color w:val="000000" w:themeColor="text1"/>
        </w:rPr>
      </w:pPr>
      <w:r w:rsidRPr="00FC0674">
        <w:rPr>
          <w:color w:val="000000" w:themeColor="text1"/>
        </w:rPr>
        <w:t>MSA</w:t>
      </w:r>
    </w:p>
    <w:p w14:paraId="7BBAF7F0" w14:textId="77777777" w:rsidR="00CE34AB" w:rsidRPr="00FC0674" w:rsidRDefault="00CE34AB" w:rsidP="00AE1850">
      <w:pPr>
        <w:rPr>
          <w:b/>
          <w:color w:val="000000" w:themeColor="text1"/>
          <w:u w:val="single"/>
        </w:rPr>
      </w:pPr>
    </w:p>
    <w:p w14:paraId="2DC80A89" w14:textId="2BF4CE45" w:rsidR="0043269A" w:rsidRPr="00FC0674" w:rsidRDefault="0043269A" w:rsidP="00AE1850">
      <w:pPr>
        <w:rPr>
          <w:color w:val="000000" w:themeColor="text1"/>
        </w:rPr>
      </w:pPr>
      <w:r w:rsidRPr="00FC0674">
        <w:rPr>
          <w:color w:val="000000" w:themeColor="text1"/>
        </w:rPr>
        <w:t xml:space="preserve">32 </w:t>
      </w:r>
      <w:proofErr w:type="spellStart"/>
      <w:r w:rsidRPr="00FC0674">
        <w:rPr>
          <w:color w:val="000000" w:themeColor="text1"/>
        </w:rPr>
        <w:t>cdf</w:t>
      </w:r>
      <w:proofErr w:type="spellEnd"/>
      <w:r w:rsidRPr="00FC0674">
        <w:rPr>
          <w:color w:val="000000" w:themeColor="text1"/>
        </w:rPr>
        <w:t xml:space="preserve"> files -&gt; it may be necessary to consider further grouping</w:t>
      </w:r>
    </w:p>
    <w:p w14:paraId="699A04F5" w14:textId="77777777" w:rsidR="0043269A" w:rsidRPr="00FC0674" w:rsidRDefault="0043269A" w:rsidP="00AE1850">
      <w:pPr>
        <w:rPr>
          <w:color w:val="000000" w:themeColor="text1"/>
        </w:rPr>
      </w:pPr>
    </w:p>
    <w:p w14:paraId="54BD0751" w14:textId="34856AA9" w:rsidR="0043269A" w:rsidRPr="00FC0674" w:rsidRDefault="0043269A" w:rsidP="00AE1850">
      <w:pPr>
        <w:rPr>
          <w:color w:val="000000" w:themeColor="text1"/>
        </w:rPr>
      </w:pPr>
      <w:r w:rsidRPr="00FC0674">
        <w:rPr>
          <w:color w:val="000000" w:themeColor="text1"/>
        </w:rPr>
        <w:t>L-mode data -&gt; to be divided into multiple CDF files</w:t>
      </w:r>
    </w:p>
    <w:p w14:paraId="0D3FCD4F" w14:textId="77777777" w:rsidR="00A60CF4" w:rsidRPr="00FC0674" w:rsidRDefault="00A60CF4" w:rsidP="00AE1850">
      <w:pPr>
        <w:rPr>
          <w:color w:val="000000" w:themeColor="text1"/>
        </w:rPr>
      </w:pPr>
    </w:p>
    <w:p w14:paraId="63B3FD07" w14:textId="16D1C2DB" w:rsidR="00A60CF4" w:rsidRPr="00FC0674" w:rsidRDefault="00A60CF4" w:rsidP="00AE1850">
      <w:pPr>
        <w:rPr>
          <w:color w:val="000000" w:themeColor="text1"/>
        </w:rPr>
      </w:pPr>
      <w:r w:rsidRPr="00FC0674">
        <w:rPr>
          <w:color w:val="000000" w:themeColor="text1"/>
        </w:rPr>
        <w:t>Variable Attributes: to be added in the near future</w:t>
      </w:r>
    </w:p>
    <w:p w14:paraId="756EC415" w14:textId="77777777" w:rsidR="00353E27" w:rsidRDefault="00353E27" w:rsidP="00AE1850">
      <w:pPr>
        <w:rPr>
          <w:b/>
          <w:color w:val="000000" w:themeColor="text1"/>
          <w:u w:val="single"/>
        </w:rPr>
      </w:pPr>
    </w:p>
    <w:p w14:paraId="347193E3" w14:textId="77777777" w:rsidR="007D223D" w:rsidRDefault="007D223D" w:rsidP="00AE1850">
      <w:pPr>
        <w:rPr>
          <w:b/>
          <w:color w:val="000000" w:themeColor="text1"/>
          <w:u w:val="single"/>
        </w:rPr>
      </w:pPr>
    </w:p>
    <w:p w14:paraId="044333D9" w14:textId="25967EB4" w:rsidR="007D223D" w:rsidRDefault="007D223D" w:rsidP="00AE1850">
      <w:pPr>
        <w:rPr>
          <w:color w:val="0432FF"/>
        </w:rPr>
      </w:pPr>
      <w:r w:rsidRPr="009D040F">
        <w:rPr>
          <w:color w:val="0432FF"/>
        </w:rPr>
        <w:t xml:space="preserve">Grouping </w:t>
      </w:r>
      <w:r w:rsidR="006363E9" w:rsidRPr="009D040F">
        <w:rPr>
          <w:color w:val="0432FF"/>
        </w:rPr>
        <w:t xml:space="preserve">without 2 </w:t>
      </w:r>
      <w:proofErr w:type="gramStart"/>
      <w:r w:rsidR="006363E9" w:rsidRPr="009D040F">
        <w:rPr>
          <w:color w:val="0432FF"/>
        </w:rPr>
        <w:t>EPOCH</w:t>
      </w:r>
      <w:proofErr w:type="gramEnd"/>
      <w:r w:rsidR="006363E9" w:rsidRPr="009D040F">
        <w:rPr>
          <w:color w:val="0432FF"/>
        </w:rPr>
        <w:t xml:space="preserve"> in one </w:t>
      </w:r>
      <w:proofErr w:type="spellStart"/>
      <w:r w:rsidR="006363E9" w:rsidRPr="009D040F">
        <w:rPr>
          <w:color w:val="0432FF"/>
        </w:rPr>
        <w:t>cdf</w:t>
      </w:r>
      <w:proofErr w:type="spellEnd"/>
      <w:r w:rsidR="006363E9" w:rsidRPr="009D040F">
        <w:rPr>
          <w:color w:val="0432FF"/>
        </w:rPr>
        <w:t xml:space="preserve"> is preferable</w:t>
      </w:r>
    </w:p>
    <w:p w14:paraId="12EADA72" w14:textId="42AAA26C" w:rsidR="00A8464F" w:rsidRDefault="00A8464F" w:rsidP="00AE1850">
      <w:pPr>
        <w:rPr>
          <w:color w:val="0432FF"/>
        </w:rPr>
      </w:pPr>
      <w:r>
        <w:rPr>
          <w:color w:val="0432FF"/>
        </w:rPr>
        <w:t xml:space="preserve">The number of CDF files will be </w:t>
      </w:r>
      <w:r w:rsidR="001216B5">
        <w:rPr>
          <w:color w:val="0432FF"/>
        </w:rPr>
        <w:t>reduced from 32.</w:t>
      </w:r>
    </w:p>
    <w:p w14:paraId="447E4067" w14:textId="77777777" w:rsidR="007D223D" w:rsidRPr="00FC0674" w:rsidRDefault="007D223D" w:rsidP="00AE1850">
      <w:pPr>
        <w:rPr>
          <w:b/>
          <w:color w:val="000000" w:themeColor="text1"/>
          <w:u w:val="single"/>
        </w:rPr>
      </w:pPr>
    </w:p>
    <w:p w14:paraId="5213CF0A" w14:textId="77777777" w:rsidR="00435BC1" w:rsidRPr="00FC0674" w:rsidRDefault="00435BC1" w:rsidP="00AE1850">
      <w:pPr>
        <w:rPr>
          <w:b/>
          <w:color w:val="000000" w:themeColor="text1"/>
          <w:u w:val="single"/>
        </w:rPr>
      </w:pPr>
    </w:p>
    <w:p w14:paraId="37F32DC6" w14:textId="45E21D4B" w:rsidR="00D17132" w:rsidRPr="008A5AF9" w:rsidRDefault="003359A0" w:rsidP="00D17132">
      <w:pPr>
        <w:rPr>
          <w:color w:val="000000" w:themeColor="text1"/>
          <w:u w:val="single"/>
        </w:rPr>
      </w:pPr>
      <w:r w:rsidRPr="008A5AF9">
        <w:rPr>
          <w:b/>
          <w:color w:val="000000" w:themeColor="text1"/>
          <w:u w:val="single"/>
        </w:rPr>
        <w:t>b</w:t>
      </w:r>
      <w:r w:rsidR="00D17132" w:rsidRPr="008A5AF9">
        <w:rPr>
          <w:b/>
          <w:color w:val="000000" w:themeColor="text1"/>
          <w:u w:val="single"/>
        </w:rPr>
        <w:t>) CDF file format proposal from IRAP</w:t>
      </w:r>
    </w:p>
    <w:p w14:paraId="2F638AA3" w14:textId="77777777" w:rsidR="006161A1" w:rsidRPr="008A5AF9" w:rsidRDefault="006161A1" w:rsidP="00AE1850">
      <w:pPr>
        <w:rPr>
          <w:b/>
          <w:color w:val="000000" w:themeColor="text1"/>
          <w:u w:val="single"/>
        </w:rPr>
      </w:pPr>
    </w:p>
    <w:p w14:paraId="21F59D2C" w14:textId="096DC282" w:rsidR="00A9731D" w:rsidRPr="008A5AF9" w:rsidRDefault="00A9731D" w:rsidP="00A9731D">
      <w:pPr>
        <w:rPr>
          <w:b/>
          <w:color w:val="000000" w:themeColor="text1"/>
        </w:rPr>
      </w:pPr>
      <w:r w:rsidRPr="008A5AF9">
        <w:rPr>
          <w:b/>
          <w:color w:val="000000" w:themeColor="text1"/>
          <w:u w:val="single"/>
        </w:rPr>
        <w:t>2HSK</w:t>
      </w:r>
      <w:r w:rsidRPr="008A5AF9">
        <w:rPr>
          <w:b/>
          <w:color w:val="000000" w:themeColor="text1"/>
        </w:rPr>
        <w:t xml:space="preserve"> + 5 L-mode +5 M-mode +2 H-mode +2 moments = 16 CDF files</w:t>
      </w:r>
    </w:p>
    <w:p w14:paraId="3EE2E846" w14:textId="77777777" w:rsidR="00A9731D" w:rsidRPr="008A5AF9" w:rsidRDefault="00A9731D" w:rsidP="00AE1850">
      <w:pPr>
        <w:rPr>
          <w:b/>
          <w:color w:val="000000" w:themeColor="text1"/>
          <w:u w:val="single"/>
        </w:rPr>
      </w:pPr>
    </w:p>
    <w:p w14:paraId="54073886" w14:textId="5CFAA07A" w:rsidR="00E03AD2" w:rsidRPr="008A5AF9" w:rsidRDefault="00455CE2" w:rsidP="00AE1850">
      <w:pPr>
        <w:rPr>
          <w:b/>
          <w:color w:val="000000" w:themeColor="text1"/>
          <w:u w:val="single"/>
        </w:rPr>
      </w:pPr>
      <w:r w:rsidRPr="008A5AF9">
        <w:rPr>
          <w:b/>
          <w:color w:val="000000" w:themeColor="text1"/>
          <w:u w:val="single"/>
        </w:rPr>
        <w:t>(</w:t>
      </w:r>
      <w:r w:rsidR="00E03AD2" w:rsidRPr="008A5AF9">
        <w:rPr>
          <w:b/>
          <w:color w:val="000000" w:themeColor="text1"/>
          <w:u w:val="single"/>
        </w:rPr>
        <w:t>2HSK data</w:t>
      </w:r>
      <w:r w:rsidR="00435BC1" w:rsidRPr="008A5AF9">
        <w:rPr>
          <w:b/>
          <w:color w:val="000000" w:themeColor="text1"/>
          <w:u w:val="single"/>
        </w:rPr>
        <w:t xml:space="preserve"> </w:t>
      </w:r>
      <w:proofErr w:type="gramStart"/>
      <w:r w:rsidR="00E03AD2" w:rsidRPr="008A5AF9">
        <w:rPr>
          <w:b/>
          <w:color w:val="000000" w:themeColor="text1"/>
          <w:u w:val="single"/>
        </w:rPr>
        <w:t>sets :</w:t>
      </w:r>
      <w:proofErr w:type="gramEnd"/>
      <w:r w:rsidR="00E03AD2" w:rsidRPr="008A5AF9">
        <w:rPr>
          <w:b/>
          <w:color w:val="000000" w:themeColor="text1"/>
          <w:u w:val="single"/>
        </w:rPr>
        <w:t xml:space="preserve"> MEA1 and MEA2</w:t>
      </w:r>
      <w:r w:rsidRPr="008A5AF9">
        <w:rPr>
          <w:b/>
          <w:color w:val="000000" w:themeColor="text1"/>
          <w:u w:val="single"/>
        </w:rPr>
        <w:t>)</w:t>
      </w:r>
    </w:p>
    <w:p w14:paraId="121CF268" w14:textId="77777777" w:rsidR="00EA130D" w:rsidRPr="008A5AF9" w:rsidRDefault="00EA130D" w:rsidP="00AE1850">
      <w:pPr>
        <w:rPr>
          <w:b/>
          <w:color w:val="000000" w:themeColor="text1"/>
          <w:u w:val="single"/>
        </w:rPr>
      </w:pPr>
    </w:p>
    <w:p w14:paraId="4997D138" w14:textId="4923281A" w:rsidR="00AC2341" w:rsidRPr="008A5AF9" w:rsidRDefault="00435BC1" w:rsidP="00AE1850">
      <w:pPr>
        <w:rPr>
          <w:b/>
          <w:color w:val="000000" w:themeColor="text1"/>
        </w:rPr>
      </w:pPr>
      <w:r w:rsidRPr="008A5AF9">
        <w:rPr>
          <w:b/>
          <w:color w:val="000000" w:themeColor="text1"/>
        </w:rPr>
        <w:t xml:space="preserve">moments: Both M-mode and L-mode data are included. </w:t>
      </w:r>
    </w:p>
    <w:p w14:paraId="704F1CE1" w14:textId="77777777" w:rsidR="00AA72D5" w:rsidRPr="008A5AF9" w:rsidRDefault="00AA72D5" w:rsidP="00AE1850">
      <w:pPr>
        <w:rPr>
          <w:b/>
          <w:color w:val="000000" w:themeColor="text1"/>
        </w:rPr>
      </w:pPr>
    </w:p>
    <w:p w14:paraId="3AB8B7E9" w14:textId="5C1899BF" w:rsidR="003435FC" w:rsidRPr="008A5AF9" w:rsidRDefault="003435FC" w:rsidP="00AE1850">
      <w:pPr>
        <w:rPr>
          <w:b/>
          <w:color w:val="000000" w:themeColor="text1"/>
        </w:rPr>
      </w:pPr>
      <w:r w:rsidRPr="008A5AF9">
        <w:rPr>
          <w:b/>
          <w:color w:val="000000" w:themeColor="text1"/>
        </w:rPr>
        <w:t>Fixed FOV direction information:</w:t>
      </w:r>
    </w:p>
    <w:p w14:paraId="517DA465" w14:textId="411F5035" w:rsidR="003435FC" w:rsidRPr="008A5AF9" w:rsidRDefault="003435FC" w:rsidP="00AE1850">
      <w:pPr>
        <w:rPr>
          <w:b/>
          <w:color w:val="000000" w:themeColor="text1"/>
        </w:rPr>
      </w:pPr>
      <w:r w:rsidRPr="008A5AF9">
        <w:rPr>
          <w:b/>
          <w:color w:val="000000" w:themeColor="text1"/>
        </w:rPr>
        <w:t>Energy Step information</w:t>
      </w:r>
    </w:p>
    <w:p w14:paraId="36CF132C" w14:textId="6954D732" w:rsidR="003435FC" w:rsidRPr="00FC0674" w:rsidRDefault="003435FC" w:rsidP="00AE1850">
      <w:pPr>
        <w:rPr>
          <w:b/>
          <w:color w:val="000000" w:themeColor="text1"/>
        </w:rPr>
      </w:pPr>
      <w:r w:rsidRPr="00FC0674">
        <w:rPr>
          <w:b/>
          <w:color w:val="000000" w:themeColor="text1"/>
        </w:rPr>
        <w:t>G-factor information</w:t>
      </w:r>
    </w:p>
    <w:p w14:paraId="521B9AF9" w14:textId="0A2877D2" w:rsidR="00D76955" w:rsidRPr="00FC0674" w:rsidRDefault="003435FC" w:rsidP="00AE1850">
      <w:pPr>
        <w:rPr>
          <w:b/>
          <w:color w:val="000000" w:themeColor="text1"/>
        </w:rPr>
      </w:pPr>
      <w:r w:rsidRPr="00FC0674">
        <w:rPr>
          <w:b/>
          <w:color w:val="000000" w:themeColor="text1"/>
        </w:rPr>
        <w:tab/>
        <w:t>Preferably Common</w:t>
      </w:r>
      <w:r w:rsidR="00A735E2" w:rsidRPr="00FC0674">
        <w:rPr>
          <w:b/>
          <w:color w:val="000000" w:themeColor="text1"/>
        </w:rPr>
        <w:t xml:space="preserve"> </w:t>
      </w:r>
      <w:r w:rsidRPr="00FC0674">
        <w:rPr>
          <w:b/>
          <w:color w:val="000000" w:themeColor="text1"/>
        </w:rPr>
        <w:t>to MEA, MIA, MSA, and HEP</w:t>
      </w:r>
    </w:p>
    <w:p w14:paraId="68488082" w14:textId="77777777" w:rsidR="00F315AD" w:rsidRPr="00FC0674" w:rsidRDefault="00F315AD" w:rsidP="00F315AD">
      <w:pPr>
        <w:rPr>
          <w:b/>
          <w:color w:val="000000" w:themeColor="text1"/>
          <w:u w:val="single"/>
        </w:rPr>
      </w:pPr>
    </w:p>
    <w:p w14:paraId="6A6797BE" w14:textId="0C9AB6A3" w:rsidR="001928AF" w:rsidRPr="00FC0674" w:rsidRDefault="001928AF" w:rsidP="00AE1850">
      <w:pPr>
        <w:rPr>
          <w:b/>
          <w:color w:val="000000" w:themeColor="text1"/>
          <w:u w:val="single"/>
        </w:rPr>
      </w:pPr>
      <w:r w:rsidRPr="00FC0674">
        <w:rPr>
          <w:b/>
          <w:color w:val="000000" w:themeColor="text1"/>
          <w:u w:val="single"/>
        </w:rPr>
        <w:t xml:space="preserve">Necessary Variable </w:t>
      </w:r>
      <w:proofErr w:type="gramStart"/>
      <w:r w:rsidRPr="00FC0674">
        <w:rPr>
          <w:b/>
          <w:color w:val="000000" w:themeColor="text1"/>
          <w:u w:val="single"/>
        </w:rPr>
        <w:t>Attributes(</w:t>
      </w:r>
      <w:proofErr w:type="gramEnd"/>
      <w:r w:rsidRPr="00FC0674">
        <w:rPr>
          <w:b/>
          <w:color w:val="000000" w:themeColor="text1"/>
          <w:u w:val="single"/>
        </w:rPr>
        <w:t>from MEA team’s experience):</w:t>
      </w:r>
    </w:p>
    <w:p w14:paraId="6110A2B3" w14:textId="21282AFB" w:rsidR="001928AF" w:rsidRPr="00FC0674" w:rsidRDefault="00016BBC" w:rsidP="001928AF">
      <w:pPr>
        <w:pStyle w:val="a3"/>
        <w:numPr>
          <w:ilvl w:val="0"/>
          <w:numId w:val="30"/>
        </w:numPr>
        <w:ind w:leftChars="0"/>
        <w:jc w:val="left"/>
        <w:rPr>
          <w:color w:val="000000" w:themeColor="text1"/>
        </w:rPr>
      </w:pPr>
      <w:proofErr w:type="spellStart"/>
      <w:r w:rsidRPr="00FC0674">
        <w:rPr>
          <w:color w:val="000000" w:themeColor="text1"/>
        </w:rPr>
        <w:t>DEPEND_</w:t>
      </w:r>
      <w:proofErr w:type="gramStart"/>
      <w:r w:rsidRPr="00FC0674">
        <w:rPr>
          <w:color w:val="000000" w:themeColor="text1"/>
        </w:rPr>
        <w:t>i</w:t>
      </w:r>
      <w:proofErr w:type="spellEnd"/>
      <w:r w:rsidR="00CB7070" w:rsidRPr="00FC0674">
        <w:rPr>
          <w:color w:val="000000" w:themeColor="text1"/>
        </w:rPr>
        <w:t xml:space="preserve"> </w:t>
      </w:r>
      <w:r w:rsidR="001928AF" w:rsidRPr="00FC0674">
        <w:rPr>
          <w:color w:val="000000" w:themeColor="text1"/>
        </w:rPr>
        <w:t xml:space="preserve"> (</w:t>
      </w:r>
      <w:proofErr w:type="gramEnd"/>
      <w:r w:rsidR="001928AF" w:rsidRPr="00FC0674">
        <w:rPr>
          <w:color w:val="000000" w:themeColor="text1"/>
        </w:rPr>
        <w:t>in case of C order=raw majority)</w:t>
      </w:r>
    </w:p>
    <w:p w14:paraId="39CB4D2C" w14:textId="77777777" w:rsidR="001928AF" w:rsidRPr="00FC0674" w:rsidRDefault="00CB7070" w:rsidP="001928AF">
      <w:pPr>
        <w:ind w:firstLine="960"/>
        <w:rPr>
          <w:color w:val="000000" w:themeColor="text1"/>
        </w:rPr>
      </w:pPr>
      <w:r w:rsidRPr="00FC0674">
        <w:rPr>
          <w:color w:val="000000" w:themeColor="text1"/>
        </w:rPr>
        <w:t xml:space="preserve">(DEPEND_0 EPOCH   </w:t>
      </w:r>
    </w:p>
    <w:p w14:paraId="6E26BBE7" w14:textId="267FA241" w:rsidR="00016BBC" w:rsidRPr="00FC0674" w:rsidRDefault="001928AF" w:rsidP="001928AF">
      <w:pPr>
        <w:ind w:firstLine="960"/>
        <w:rPr>
          <w:color w:val="000000" w:themeColor="text1"/>
        </w:rPr>
      </w:pPr>
      <w:r w:rsidRPr="00FC0674">
        <w:rPr>
          <w:color w:val="000000" w:themeColor="text1"/>
        </w:rPr>
        <w:lastRenderedPageBreak/>
        <w:t xml:space="preserve"> </w:t>
      </w:r>
      <w:r w:rsidR="00CB7070" w:rsidRPr="00FC0674">
        <w:rPr>
          <w:color w:val="000000" w:themeColor="text1"/>
        </w:rPr>
        <w:t>DEPEND_1 Channel</w:t>
      </w:r>
      <w:r w:rsidR="00324B68">
        <w:rPr>
          <w:color w:val="000000" w:themeColor="text1"/>
        </w:rPr>
        <w:t xml:space="preserve"> (Anode)</w:t>
      </w:r>
    </w:p>
    <w:p w14:paraId="6E5AEFA5" w14:textId="60C04860" w:rsidR="001928AF" w:rsidRPr="00FC0674" w:rsidRDefault="001928AF" w:rsidP="001928AF">
      <w:pPr>
        <w:ind w:firstLine="960"/>
        <w:rPr>
          <w:color w:val="000000" w:themeColor="text1"/>
        </w:rPr>
      </w:pPr>
      <w:r w:rsidRPr="00FC0674">
        <w:rPr>
          <w:color w:val="000000" w:themeColor="text1"/>
        </w:rPr>
        <w:t xml:space="preserve"> DEPEND_2 S</w:t>
      </w:r>
      <w:r w:rsidR="00CB7070" w:rsidRPr="00FC0674">
        <w:rPr>
          <w:color w:val="000000" w:themeColor="text1"/>
        </w:rPr>
        <w:t xml:space="preserve">ector   </w:t>
      </w:r>
    </w:p>
    <w:p w14:paraId="2D548125" w14:textId="4F96CA9F" w:rsidR="00CB7070" w:rsidRPr="00FC0674" w:rsidRDefault="001928AF" w:rsidP="001928AF">
      <w:pPr>
        <w:ind w:firstLine="960"/>
        <w:rPr>
          <w:color w:val="000000" w:themeColor="text1"/>
        </w:rPr>
      </w:pPr>
      <w:r w:rsidRPr="00FC0674">
        <w:rPr>
          <w:color w:val="000000" w:themeColor="text1"/>
        </w:rPr>
        <w:t xml:space="preserve"> DEPEND_3 E</w:t>
      </w:r>
      <w:r w:rsidR="00CB7070" w:rsidRPr="00FC0674">
        <w:rPr>
          <w:color w:val="000000" w:themeColor="text1"/>
        </w:rPr>
        <w:t>nergy)</w:t>
      </w:r>
    </w:p>
    <w:p w14:paraId="5F0374C4" w14:textId="3012337C" w:rsidR="00016BBC" w:rsidRPr="00FC0674" w:rsidRDefault="00016BBC" w:rsidP="001928AF">
      <w:pPr>
        <w:pStyle w:val="a3"/>
        <w:numPr>
          <w:ilvl w:val="0"/>
          <w:numId w:val="30"/>
        </w:numPr>
        <w:ind w:leftChars="0"/>
        <w:jc w:val="left"/>
        <w:rPr>
          <w:color w:val="000000" w:themeColor="text1"/>
        </w:rPr>
      </w:pPr>
      <w:r w:rsidRPr="00FC0674">
        <w:rPr>
          <w:color w:val="000000" w:themeColor="text1"/>
        </w:rPr>
        <w:t>DELTA_PLUS/MINUS</w:t>
      </w:r>
    </w:p>
    <w:p w14:paraId="74908E7D" w14:textId="657B9F74" w:rsidR="00016BBC" w:rsidRPr="00FC0674" w:rsidRDefault="001A1342" w:rsidP="001928AF">
      <w:pPr>
        <w:pStyle w:val="a3"/>
        <w:numPr>
          <w:ilvl w:val="0"/>
          <w:numId w:val="30"/>
        </w:numPr>
        <w:ind w:leftChars="0"/>
        <w:jc w:val="left"/>
        <w:rPr>
          <w:color w:val="000000" w:themeColor="text1"/>
        </w:rPr>
      </w:pPr>
      <w:r w:rsidRPr="00FC0674">
        <w:rPr>
          <w:color w:val="000000" w:themeColor="text1"/>
        </w:rPr>
        <w:t>REFERENCE_FRAME</w:t>
      </w:r>
    </w:p>
    <w:p w14:paraId="0D149856" w14:textId="500728E5" w:rsidR="001A1342" w:rsidRPr="00FC0674" w:rsidRDefault="00535375" w:rsidP="001928AF">
      <w:pPr>
        <w:pStyle w:val="a3"/>
        <w:numPr>
          <w:ilvl w:val="0"/>
          <w:numId w:val="30"/>
        </w:numPr>
        <w:ind w:leftChars="0"/>
        <w:jc w:val="left"/>
        <w:rPr>
          <w:color w:val="000000" w:themeColor="text1"/>
        </w:rPr>
      </w:pPr>
      <w:r w:rsidRPr="00FC0674">
        <w:rPr>
          <w:color w:val="000000" w:themeColor="text1"/>
        </w:rPr>
        <w:t>UNITS</w:t>
      </w:r>
    </w:p>
    <w:p w14:paraId="7EB35551" w14:textId="3620F9BA" w:rsidR="00535375" w:rsidRPr="00FC0674" w:rsidRDefault="00535375" w:rsidP="001928AF">
      <w:pPr>
        <w:pStyle w:val="a3"/>
        <w:numPr>
          <w:ilvl w:val="0"/>
          <w:numId w:val="30"/>
        </w:numPr>
        <w:ind w:leftChars="0"/>
        <w:jc w:val="left"/>
        <w:rPr>
          <w:color w:val="000000" w:themeColor="text1"/>
        </w:rPr>
      </w:pPr>
      <w:r w:rsidRPr="00FC0674">
        <w:rPr>
          <w:color w:val="000000" w:themeColor="text1"/>
        </w:rPr>
        <w:t>SI_</w:t>
      </w:r>
      <w:proofErr w:type="gramStart"/>
      <w:r w:rsidRPr="00FC0674">
        <w:rPr>
          <w:color w:val="000000" w:themeColor="text1"/>
        </w:rPr>
        <w:t>CONVERSION :</w:t>
      </w:r>
      <w:proofErr w:type="gramEnd"/>
      <w:r w:rsidRPr="00FC0674">
        <w:rPr>
          <w:color w:val="000000" w:themeColor="text1"/>
        </w:rPr>
        <w:t xml:space="preserve"> conversion factor from SI-unit</w:t>
      </w:r>
    </w:p>
    <w:p w14:paraId="786C58A7" w14:textId="77777777" w:rsidR="00535375" w:rsidRPr="00FC0674" w:rsidRDefault="00535375" w:rsidP="00AE1850">
      <w:pPr>
        <w:rPr>
          <w:color w:val="000000" w:themeColor="text1"/>
        </w:rPr>
      </w:pPr>
    </w:p>
    <w:p w14:paraId="265D388C" w14:textId="614F2893" w:rsidR="001928AF" w:rsidRPr="00FC0674" w:rsidRDefault="001928AF" w:rsidP="00AE1850">
      <w:pPr>
        <w:rPr>
          <w:color w:val="000000" w:themeColor="text1"/>
        </w:rPr>
      </w:pPr>
      <w:r w:rsidRPr="00FC0674">
        <w:rPr>
          <w:color w:val="000000" w:themeColor="text1"/>
        </w:rPr>
        <w:t>NOTE: these variable attributes are necessary in addition to ISTP mandatory variable attributes</w:t>
      </w:r>
    </w:p>
    <w:p w14:paraId="1CCBA48D" w14:textId="77777777" w:rsidR="003D7D17" w:rsidRPr="00FC0674" w:rsidRDefault="003D7D17" w:rsidP="00AE1850">
      <w:pPr>
        <w:rPr>
          <w:b/>
          <w:color w:val="000000" w:themeColor="text1"/>
          <w:u w:val="single"/>
        </w:rPr>
      </w:pPr>
    </w:p>
    <w:p w14:paraId="4717A8A8" w14:textId="77777777" w:rsidR="00A268F8" w:rsidRPr="00FC0674" w:rsidRDefault="00A268F8" w:rsidP="00AE1850">
      <w:pPr>
        <w:rPr>
          <w:b/>
          <w:color w:val="000000" w:themeColor="text1"/>
          <w:u w:val="single"/>
        </w:rPr>
      </w:pPr>
    </w:p>
    <w:p w14:paraId="3DC24F95" w14:textId="6273CA7D" w:rsidR="00A268F8" w:rsidRPr="00FC0674" w:rsidRDefault="00A268F8" w:rsidP="00AE1850">
      <w:pPr>
        <w:rPr>
          <w:b/>
          <w:color w:val="000000" w:themeColor="text1"/>
          <w:u w:val="single"/>
        </w:rPr>
      </w:pPr>
      <w:r w:rsidRPr="00FC0674">
        <w:rPr>
          <w:b/>
          <w:color w:val="000000" w:themeColor="text1"/>
          <w:u w:val="single"/>
        </w:rPr>
        <w:t>Count Data</w:t>
      </w:r>
    </w:p>
    <w:p w14:paraId="71AE10AA" w14:textId="1F00FE3E" w:rsidR="00A268F8" w:rsidRPr="00FC0674" w:rsidRDefault="00A268F8" w:rsidP="00AE1850">
      <w:pPr>
        <w:rPr>
          <w:color w:val="000000" w:themeColor="text1"/>
        </w:rPr>
      </w:pPr>
      <w:r w:rsidRPr="00FC0674">
        <w:rPr>
          <w:color w:val="000000" w:themeColor="text1"/>
        </w:rPr>
        <w:t>Array</w:t>
      </w:r>
      <w:r w:rsidR="000D1A7C" w:rsidRPr="00FC0674">
        <w:rPr>
          <w:color w:val="000000" w:themeColor="text1"/>
        </w:rPr>
        <w:t xml:space="preserve"> (example)</w:t>
      </w:r>
    </w:p>
    <w:p w14:paraId="36F65E78" w14:textId="574303F1" w:rsidR="00A268F8" w:rsidRPr="00FC0674" w:rsidRDefault="000D1A7C" w:rsidP="00AE1850">
      <w:pPr>
        <w:rPr>
          <w:color w:val="000000" w:themeColor="text1"/>
        </w:rPr>
      </w:pPr>
      <w:r w:rsidRPr="00FC0674">
        <w:rPr>
          <w:color w:val="000000" w:themeColor="text1"/>
        </w:rPr>
        <w:tab/>
        <w:t>Dims 3</w:t>
      </w:r>
    </w:p>
    <w:p w14:paraId="25726554" w14:textId="5818D6E2" w:rsidR="000D1A7C" w:rsidRPr="00FC0674" w:rsidRDefault="00A268F8" w:rsidP="00AE1850">
      <w:pPr>
        <w:rPr>
          <w:color w:val="000000" w:themeColor="text1"/>
        </w:rPr>
      </w:pPr>
      <w:r w:rsidRPr="00FC0674">
        <w:rPr>
          <w:color w:val="000000" w:themeColor="text1"/>
        </w:rPr>
        <w:tab/>
      </w:r>
      <w:r w:rsidR="000D1A7C" w:rsidRPr="00FC0674">
        <w:rPr>
          <w:color w:val="000000" w:themeColor="text1"/>
        </w:rPr>
        <w:t>Dim Sizes</w:t>
      </w:r>
      <w:r w:rsidR="000D1A7C" w:rsidRPr="00FC0674">
        <w:rPr>
          <w:color w:val="000000" w:themeColor="text1"/>
        </w:rPr>
        <w:tab/>
        <w:t>[8(channel) 16(sector) 32(energy)]</w:t>
      </w:r>
    </w:p>
    <w:p w14:paraId="05736E54" w14:textId="77777777" w:rsidR="00DE7EA1" w:rsidRPr="00FC0674" w:rsidRDefault="00DE7EA1" w:rsidP="00AE1850">
      <w:pPr>
        <w:rPr>
          <w:color w:val="000000" w:themeColor="text1"/>
        </w:rPr>
      </w:pPr>
    </w:p>
    <w:p w14:paraId="0F2C0291" w14:textId="04265AEE" w:rsidR="00A268F8" w:rsidRPr="00FC0674" w:rsidRDefault="000D1A7C" w:rsidP="000D1A7C">
      <w:pPr>
        <w:ind w:firstLine="960"/>
        <w:rPr>
          <w:b/>
          <w:color w:val="000000" w:themeColor="text1"/>
        </w:rPr>
      </w:pPr>
      <w:r w:rsidRPr="00FC0674">
        <w:rPr>
          <w:b/>
          <w:color w:val="000000" w:themeColor="text1"/>
        </w:rPr>
        <w:t>In case of angle mapping mode, this definition cannot be used.</w:t>
      </w:r>
    </w:p>
    <w:p w14:paraId="266B3065" w14:textId="77777777" w:rsidR="00A268F8" w:rsidRDefault="00A268F8" w:rsidP="00AE1850">
      <w:pPr>
        <w:rPr>
          <w:b/>
          <w:color w:val="FF0000"/>
          <w:u w:val="single"/>
        </w:rPr>
      </w:pPr>
    </w:p>
    <w:p w14:paraId="2D615AC0" w14:textId="4D64C389" w:rsidR="00990846" w:rsidRPr="000703B2" w:rsidRDefault="00990846" w:rsidP="00990846">
      <w:pPr>
        <w:rPr>
          <w:color w:val="00B050"/>
          <w:u w:val="single"/>
        </w:rPr>
      </w:pPr>
      <w:r w:rsidRPr="000703B2">
        <w:rPr>
          <w:color w:val="00B050"/>
          <w:u w:val="single"/>
        </w:rPr>
        <w:t>AI-20161111-2</w:t>
      </w:r>
    </w:p>
    <w:p w14:paraId="3E406B34" w14:textId="552F419C" w:rsidR="00A268F8" w:rsidRPr="000703B2" w:rsidRDefault="000D1A7C" w:rsidP="00AE1850">
      <w:pPr>
        <w:rPr>
          <w:color w:val="00B050"/>
        </w:rPr>
      </w:pPr>
      <w:r w:rsidRPr="000703B2">
        <w:rPr>
          <w:color w:val="00B050"/>
        </w:rPr>
        <w:t>LPP will send MSA’s Count Mapping explanation to IRAP. IRAP will propose how to define Variable Attribute for angle mapping mode data.</w:t>
      </w:r>
    </w:p>
    <w:p w14:paraId="0CE83A01" w14:textId="77777777" w:rsidR="000D1A7C" w:rsidRPr="000703B2" w:rsidRDefault="000D1A7C" w:rsidP="00AE1850">
      <w:pPr>
        <w:rPr>
          <w:color w:val="00B050"/>
        </w:rPr>
      </w:pPr>
      <w:r w:rsidRPr="000703B2">
        <w:rPr>
          <w:color w:val="00B050"/>
        </w:rPr>
        <w:t>(One of the solutions may be to re-construct (channel)-(sector)-(energy) data from mapped angle data. Another solution may be Dims 2 Dim Sizes [36(</w:t>
      </w:r>
      <w:proofErr w:type="spellStart"/>
      <w:r w:rsidRPr="000703B2">
        <w:rPr>
          <w:color w:val="00B050"/>
        </w:rPr>
        <w:t>fov</w:t>
      </w:r>
      <w:proofErr w:type="spellEnd"/>
      <w:r w:rsidRPr="000703B2">
        <w:rPr>
          <w:color w:val="00B050"/>
        </w:rPr>
        <w:t>) 32(energy)]</w:t>
      </w:r>
    </w:p>
    <w:p w14:paraId="013B85AE" w14:textId="77777777" w:rsidR="002E4721" w:rsidRPr="000703B2" w:rsidRDefault="002E4721" w:rsidP="00AE1850">
      <w:pPr>
        <w:rPr>
          <w:color w:val="00B050"/>
        </w:rPr>
      </w:pPr>
    </w:p>
    <w:p w14:paraId="6384174F" w14:textId="225A95BD" w:rsidR="002E4721" w:rsidRDefault="002E4721" w:rsidP="002E4721">
      <w:pPr>
        <w:pStyle w:val="a3"/>
        <w:numPr>
          <w:ilvl w:val="0"/>
          <w:numId w:val="34"/>
        </w:numPr>
        <w:ind w:leftChars="0"/>
        <w:rPr>
          <w:color w:val="00B050"/>
        </w:rPr>
      </w:pPr>
      <w:r w:rsidRPr="000703B2">
        <w:rPr>
          <w:color w:val="00B050"/>
        </w:rPr>
        <w:t>CLOSE 20170530</w:t>
      </w:r>
    </w:p>
    <w:p w14:paraId="4B17C298" w14:textId="77777777" w:rsidR="00314FF6" w:rsidRDefault="00314FF6" w:rsidP="00314FF6">
      <w:pPr>
        <w:rPr>
          <w:color w:val="00B050"/>
        </w:rPr>
      </w:pPr>
    </w:p>
    <w:p w14:paraId="0DDE4D2C" w14:textId="5036493B" w:rsidR="00314FF6" w:rsidRPr="00314FF6" w:rsidRDefault="00314FF6" w:rsidP="00314FF6">
      <w:pPr>
        <w:rPr>
          <w:color w:val="0432FF"/>
        </w:rPr>
      </w:pPr>
      <w:r w:rsidRPr="00314FF6">
        <w:rPr>
          <w:color w:val="0432FF"/>
        </w:rPr>
        <w:t>Angle theta will have angle phi</w:t>
      </w:r>
      <w:r w:rsidR="00055E09">
        <w:rPr>
          <w:color w:val="0432FF"/>
        </w:rPr>
        <w:t xml:space="preserve"> </w:t>
      </w:r>
      <w:r w:rsidRPr="00314FF6">
        <w:rPr>
          <w:color w:val="0432FF"/>
        </w:rPr>
        <w:t>dependence</w:t>
      </w:r>
    </w:p>
    <w:p w14:paraId="35012893" w14:textId="77777777" w:rsidR="000D1A7C" w:rsidRDefault="000D1A7C" w:rsidP="00AE1850">
      <w:pPr>
        <w:rPr>
          <w:b/>
          <w:color w:val="FF0000"/>
        </w:rPr>
      </w:pPr>
    </w:p>
    <w:p w14:paraId="7726C421" w14:textId="5E6059B7" w:rsidR="00C43858" w:rsidRPr="00FC0674" w:rsidRDefault="00DE7EA1" w:rsidP="00C43858">
      <w:pPr>
        <w:rPr>
          <w:color w:val="000000" w:themeColor="text1"/>
        </w:rPr>
      </w:pPr>
      <w:r w:rsidRPr="00FC0674">
        <w:rPr>
          <w:color w:val="000000" w:themeColor="text1"/>
        </w:rPr>
        <w:t>Array</w:t>
      </w:r>
      <w:r w:rsidR="00C43858" w:rsidRPr="00FC0674">
        <w:rPr>
          <w:color w:val="000000" w:themeColor="text1"/>
        </w:rPr>
        <w:t>:</w:t>
      </w:r>
      <w:r w:rsidRPr="00FC0674">
        <w:rPr>
          <w:color w:val="000000" w:themeColor="text1"/>
        </w:rPr>
        <w:tab/>
      </w:r>
      <w:r w:rsidR="00C43858" w:rsidRPr="00FC0674">
        <w:rPr>
          <w:color w:val="000000" w:themeColor="text1"/>
          <w:highlight w:val="yellow"/>
        </w:rPr>
        <w:t>MPPE’s BASELINE: Raw Majority C order</w:t>
      </w:r>
    </w:p>
    <w:p w14:paraId="70E6DE46" w14:textId="549870A8" w:rsidR="00DE7EA1" w:rsidRPr="00FC0674" w:rsidRDefault="00DE7EA1" w:rsidP="00DE7EA1">
      <w:pPr>
        <w:rPr>
          <w:color w:val="000000" w:themeColor="text1"/>
        </w:rPr>
      </w:pPr>
    </w:p>
    <w:p w14:paraId="7F395A8F" w14:textId="63EA27E7" w:rsidR="00DE7EA1" w:rsidRPr="00FC0674" w:rsidRDefault="00DE7EA1" w:rsidP="00DE7EA1">
      <w:pPr>
        <w:rPr>
          <w:color w:val="000000" w:themeColor="text1"/>
        </w:rPr>
      </w:pPr>
      <w:r w:rsidRPr="00FC0674">
        <w:rPr>
          <w:color w:val="000000" w:themeColor="text1"/>
        </w:rPr>
        <w:t>&lt;C-order = Raw Majority&gt;</w:t>
      </w:r>
    </w:p>
    <w:p w14:paraId="565415BC" w14:textId="38E31B6D" w:rsidR="00DE7EA1" w:rsidRPr="00FC0674" w:rsidRDefault="00DE7EA1" w:rsidP="00DE7EA1">
      <w:pPr>
        <w:ind w:firstLine="960"/>
        <w:rPr>
          <w:color w:val="000000" w:themeColor="text1"/>
        </w:rPr>
      </w:pPr>
      <w:r w:rsidRPr="00FC0674">
        <w:rPr>
          <w:color w:val="000000" w:themeColor="text1"/>
        </w:rPr>
        <w:t>Count</w:t>
      </w:r>
      <w:r w:rsidRPr="00FC0674">
        <w:rPr>
          <w:color w:val="000000" w:themeColor="text1"/>
        </w:rPr>
        <w:tab/>
        <w:t>[anode]</w:t>
      </w:r>
      <w:r w:rsidRPr="00FC0674">
        <w:rPr>
          <w:color w:val="000000" w:themeColor="text1"/>
        </w:rPr>
        <w:tab/>
      </w:r>
      <w:r w:rsidRPr="00FC0674">
        <w:rPr>
          <w:color w:val="000000" w:themeColor="text1"/>
        </w:rPr>
        <w:tab/>
        <w:t>[sector]</w:t>
      </w:r>
      <w:r w:rsidRPr="00FC0674">
        <w:rPr>
          <w:color w:val="000000" w:themeColor="text1"/>
        </w:rPr>
        <w:tab/>
      </w:r>
      <w:r w:rsidRPr="00FC0674">
        <w:rPr>
          <w:color w:val="000000" w:themeColor="text1"/>
        </w:rPr>
        <w:tab/>
        <w:t>[</w:t>
      </w:r>
      <w:proofErr w:type="spellStart"/>
      <w:r w:rsidRPr="00FC0674">
        <w:rPr>
          <w:color w:val="000000" w:themeColor="text1"/>
        </w:rPr>
        <w:t>enegy</w:t>
      </w:r>
      <w:proofErr w:type="spellEnd"/>
      <w:r w:rsidRPr="00FC0674">
        <w:rPr>
          <w:color w:val="000000" w:themeColor="text1"/>
        </w:rPr>
        <w:t>]</w:t>
      </w:r>
    </w:p>
    <w:p w14:paraId="72D2BBD0" w14:textId="631D2A26" w:rsidR="00DE7EA1" w:rsidRPr="00FC0674" w:rsidRDefault="00DE7EA1" w:rsidP="00DE7EA1">
      <w:pPr>
        <w:rPr>
          <w:color w:val="000000" w:themeColor="text1"/>
        </w:rPr>
      </w:pPr>
      <w:r w:rsidRPr="00FC0674">
        <w:rPr>
          <w:color w:val="000000" w:themeColor="text1"/>
        </w:rPr>
        <w:lastRenderedPageBreak/>
        <w:tab/>
      </w:r>
      <w:r w:rsidRPr="00FC0674">
        <w:rPr>
          <w:color w:val="000000" w:themeColor="text1"/>
        </w:rPr>
        <w:tab/>
        <w:t>DEPEND-1</w:t>
      </w:r>
      <w:r w:rsidRPr="00FC0674">
        <w:rPr>
          <w:color w:val="000000" w:themeColor="text1"/>
        </w:rPr>
        <w:tab/>
        <w:t>DEPEND-2</w:t>
      </w:r>
      <w:r w:rsidRPr="00FC0674">
        <w:rPr>
          <w:color w:val="000000" w:themeColor="text1"/>
        </w:rPr>
        <w:tab/>
        <w:t>DEPEND-3</w:t>
      </w:r>
    </w:p>
    <w:p w14:paraId="197C17B2" w14:textId="77777777" w:rsidR="00DE7EA1" w:rsidRPr="00FC0674" w:rsidRDefault="00DE7EA1" w:rsidP="00DE7EA1">
      <w:pPr>
        <w:rPr>
          <w:color w:val="000000" w:themeColor="text1"/>
          <w:u w:val="single"/>
        </w:rPr>
      </w:pPr>
    </w:p>
    <w:p w14:paraId="681A5952" w14:textId="46FDDF27" w:rsidR="00DE7EA1" w:rsidRPr="00FC0674" w:rsidRDefault="00DE7EA1" w:rsidP="00DE7EA1">
      <w:pPr>
        <w:rPr>
          <w:color w:val="000000" w:themeColor="text1"/>
        </w:rPr>
      </w:pPr>
      <w:r w:rsidRPr="00FC0674">
        <w:rPr>
          <w:color w:val="000000" w:themeColor="text1"/>
        </w:rPr>
        <w:t>&lt;Fortran-order = Column Majority&gt;</w:t>
      </w:r>
    </w:p>
    <w:p w14:paraId="0550F22F" w14:textId="77777777" w:rsidR="00801A61" w:rsidRPr="00FC0674" w:rsidRDefault="00801A61" w:rsidP="00AE1850">
      <w:pPr>
        <w:rPr>
          <w:b/>
          <w:color w:val="000000" w:themeColor="text1"/>
          <w:u w:val="single"/>
        </w:rPr>
      </w:pPr>
    </w:p>
    <w:p w14:paraId="6A1B6380" w14:textId="7973C368" w:rsidR="00AE1850" w:rsidRPr="00FC0674" w:rsidRDefault="003359A0" w:rsidP="00AE1850">
      <w:pPr>
        <w:rPr>
          <w:b/>
          <w:color w:val="000000" w:themeColor="text1"/>
          <w:u w:val="single"/>
        </w:rPr>
      </w:pPr>
      <w:r w:rsidRPr="00FC0674">
        <w:rPr>
          <w:b/>
          <w:color w:val="000000" w:themeColor="text1"/>
          <w:u w:val="single"/>
        </w:rPr>
        <w:t>c</w:t>
      </w:r>
      <w:r w:rsidR="00AE1850" w:rsidRPr="00FC0674">
        <w:rPr>
          <w:b/>
          <w:color w:val="000000" w:themeColor="text1"/>
          <w:u w:val="single"/>
        </w:rPr>
        <w:t>) HEP data (</w:t>
      </w:r>
      <w:proofErr w:type="spellStart"/>
      <w:r w:rsidR="00AE1850" w:rsidRPr="00FC0674">
        <w:rPr>
          <w:b/>
          <w:color w:val="000000" w:themeColor="text1"/>
          <w:u w:val="single"/>
        </w:rPr>
        <w:t>Hirahara</w:t>
      </w:r>
      <w:proofErr w:type="spellEnd"/>
      <w:r w:rsidR="00AE1850" w:rsidRPr="00FC0674">
        <w:rPr>
          <w:b/>
          <w:color w:val="000000" w:themeColor="text1"/>
          <w:u w:val="single"/>
        </w:rPr>
        <w:t>-san)</w:t>
      </w:r>
    </w:p>
    <w:p w14:paraId="73926474" w14:textId="77777777" w:rsidR="003F6167" w:rsidRPr="00FC0674" w:rsidRDefault="003F6167" w:rsidP="00AE1850">
      <w:pPr>
        <w:rPr>
          <w:color w:val="000000" w:themeColor="text1"/>
        </w:rPr>
      </w:pPr>
    </w:p>
    <w:p w14:paraId="0FC0B85A" w14:textId="6B0EB467" w:rsidR="00D17132" w:rsidRPr="00FC0674" w:rsidRDefault="00D17132" w:rsidP="00AE1850">
      <w:pPr>
        <w:rPr>
          <w:color w:val="000000" w:themeColor="text1"/>
        </w:rPr>
      </w:pPr>
      <w:r w:rsidRPr="00FC0674">
        <w:rPr>
          <w:color w:val="000000" w:themeColor="text1"/>
        </w:rPr>
        <w:t>Explanation of the HEP data products.</w:t>
      </w:r>
    </w:p>
    <w:p w14:paraId="362CB9DA" w14:textId="77777777" w:rsidR="009A42B7" w:rsidRPr="00FC0674" w:rsidRDefault="009A42B7" w:rsidP="00E95E70">
      <w:pPr>
        <w:rPr>
          <w:color w:val="000000" w:themeColor="text1"/>
        </w:rPr>
      </w:pPr>
    </w:p>
    <w:p w14:paraId="6CE27C8D" w14:textId="74FA0B4A" w:rsidR="00534F5A" w:rsidRPr="00FC0674" w:rsidRDefault="00534F5A" w:rsidP="00E95E70">
      <w:pPr>
        <w:rPr>
          <w:color w:val="000000" w:themeColor="text1"/>
        </w:rPr>
      </w:pPr>
      <w:r w:rsidRPr="00FC0674">
        <w:rPr>
          <w:color w:val="000000" w:themeColor="text1"/>
        </w:rPr>
        <w:t xml:space="preserve">SSD </w:t>
      </w:r>
      <w:r w:rsidR="00DB0E66" w:rsidRPr="00FC0674">
        <w:rPr>
          <w:color w:val="000000" w:themeColor="text1"/>
        </w:rPr>
        <w:t>mode: 3 dims</w:t>
      </w:r>
    </w:p>
    <w:p w14:paraId="4B47C204" w14:textId="38CD5B59" w:rsidR="00534F5A" w:rsidRPr="00FC0674" w:rsidRDefault="00534F5A" w:rsidP="00E95E70">
      <w:pPr>
        <w:rPr>
          <w:color w:val="000000" w:themeColor="text1"/>
        </w:rPr>
      </w:pPr>
      <w:r w:rsidRPr="00FC0674">
        <w:rPr>
          <w:color w:val="000000" w:themeColor="text1"/>
        </w:rPr>
        <w:t>2 angular direction</w:t>
      </w:r>
      <w:r w:rsidR="00DB0E66" w:rsidRPr="00FC0674">
        <w:rPr>
          <w:color w:val="000000" w:themeColor="text1"/>
        </w:rPr>
        <w:t xml:space="preserve">s 1 </w:t>
      </w:r>
      <w:r w:rsidR="00F92EFC" w:rsidRPr="00FC0674">
        <w:rPr>
          <w:color w:val="000000" w:themeColor="text1"/>
        </w:rPr>
        <w:t>energy</w:t>
      </w:r>
    </w:p>
    <w:p w14:paraId="2ABC7BD3" w14:textId="77777777" w:rsidR="00F92EFC" w:rsidRPr="00FC0674" w:rsidRDefault="00F92EFC" w:rsidP="00E95E70">
      <w:pPr>
        <w:rPr>
          <w:color w:val="000000" w:themeColor="text1"/>
        </w:rPr>
      </w:pPr>
    </w:p>
    <w:p w14:paraId="0A5F26EE" w14:textId="37900F31" w:rsidR="00F92EFC" w:rsidRPr="00FC0674" w:rsidRDefault="00F92EFC" w:rsidP="00E95E70">
      <w:pPr>
        <w:rPr>
          <w:color w:val="000000" w:themeColor="text1"/>
        </w:rPr>
      </w:pPr>
      <w:r w:rsidRPr="00FC0674">
        <w:rPr>
          <w:color w:val="000000" w:themeColor="text1"/>
        </w:rPr>
        <w:t>TOF</w:t>
      </w:r>
      <w:r w:rsidR="00DB0E66" w:rsidRPr="00FC0674">
        <w:rPr>
          <w:color w:val="000000" w:themeColor="text1"/>
        </w:rPr>
        <w:t xml:space="preserve"> mode: 3dims</w:t>
      </w:r>
    </w:p>
    <w:p w14:paraId="7F651D06" w14:textId="2CA3A7A3" w:rsidR="00F92EFC" w:rsidRPr="00FC0674" w:rsidRDefault="00F92EFC" w:rsidP="00E95E70">
      <w:pPr>
        <w:rPr>
          <w:color w:val="000000" w:themeColor="text1"/>
        </w:rPr>
      </w:pPr>
      <w:r w:rsidRPr="00FC0674">
        <w:rPr>
          <w:color w:val="000000" w:themeColor="text1"/>
        </w:rPr>
        <w:t>2 angular direction</w:t>
      </w:r>
      <w:r w:rsidR="00DB0E66" w:rsidRPr="00FC0674">
        <w:rPr>
          <w:color w:val="000000" w:themeColor="text1"/>
        </w:rPr>
        <w:t>s</w:t>
      </w:r>
      <w:r w:rsidRPr="00FC0674">
        <w:rPr>
          <w:color w:val="000000" w:themeColor="text1"/>
        </w:rPr>
        <w:t xml:space="preserve"> 1 TOF</w:t>
      </w:r>
    </w:p>
    <w:p w14:paraId="21DD4524" w14:textId="77777777" w:rsidR="00E012F0" w:rsidRPr="00FC0674" w:rsidRDefault="00E012F0" w:rsidP="00E95E70">
      <w:pPr>
        <w:rPr>
          <w:color w:val="000000" w:themeColor="text1"/>
        </w:rPr>
      </w:pPr>
    </w:p>
    <w:p w14:paraId="1CDB1193" w14:textId="77777777" w:rsidR="00DB0E66" w:rsidRPr="00FC0674" w:rsidRDefault="00DB0E66" w:rsidP="00E95E70">
      <w:pPr>
        <w:rPr>
          <w:color w:val="000000" w:themeColor="text1"/>
        </w:rPr>
      </w:pPr>
    </w:p>
    <w:p w14:paraId="25ADEFF3" w14:textId="03992532" w:rsidR="00DB0E66" w:rsidRPr="00FC0674" w:rsidRDefault="003359A0" w:rsidP="00DB0E66">
      <w:pPr>
        <w:rPr>
          <w:b/>
          <w:color w:val="000000" w:themeColor="text1"/>
          <w:u w:val="single"/>
        </w:rPr>
      </w:pPr>
      <w:r w:rsidRPr="00FC0674">
        <w:rPr>
          <w:b/>
          <w:color w:val="000000" w:themeColor="text1"/>
          <w:u w:val="single"/>
        </w:rPr>
        <w:t>d</w:t>
      </w:r>
      <w:r w:rsidR="00DB0E66" w:rsidRPr="00FC0674">
        <w:rPr>
          <w:b/>
          <w:color w:val="000000" w:themeColor="text1"/>
          <w:u w:val="single"/>
        </w:rPr>
        <w:t>) Others</w:t>
      </w:r>
    </w:p>
    <w:p w14:paraId="31831A64" w14:textId="77777777" w:rsidR="00DB0E66" w:rsidRPr="00FC0674" w:rsidRDefault="00DB0E66" w:rsidP="00DB0E66">
      <w:pPr>
        <w:rPr>
          <w:color w:val="000000" w:themeColor="text1"/>
        </w:rPr>
      </w:pPr>
    </w:p>
    <w:p w14:paraId="090B4BBF" w14:textId="006C6590" w:rsidR="00A62E51" w:rsidRPr="00FC0674" w:rsidRDefault="00AA55F1" w:rsidP="00E95E70">
      <w:pPr>
        <w:rPr>
          <w:b/>
          <w:color w:val="000000" w:themeColor="text1"/>
          <w:u w:val="single"/>
        </w:rPr>
      </w:pPr>
      <w:r w:rsidRPr="00FC0674">
        <w:rPr>
          <w:b/>
          <w:color w:val="000000" w:themeColor="text1"/>
          <w:u w:val="single"/>
        </w:rPr>
        <w:t>Time TAG</w:t>
      </w:r>
      <w:r w:rsidRPr="00FC0674">
        <w:rPr>
          <w:b/>
          <w:color w:val="000000" w:themeColor="text1"/>
          <w:u w:val="single"/>
        </w:rPr>
        <w:br/>
      </w:r>
    </w:p>
    <w:p w14:paraId="399B7524" w14:textId="1752F475" w:rsidR="00AA55F1" w:rsidRPr="00FC0674" w:rsidRDefault="00AA55F1" w:rsidP="00AA55F1">
      <w:pPr>
        <w:pStyle w:val="a3"/>
        <w:numPr>
          <w:ilvl w:val="0"/>
          <w:numId w:val="28"/>
        </w:numPr>
        <w:ind w:leftChars="0"/>
        <w:jc w:val="left"/>
        <w:rPr>
          <w:color w:val="000000" w:themeColor="text1"/>
        </w:rPr>
      </w:pPr>
      <w:r w:rsidRPr="00FC0674">
        <w:rPr>
          <w:color w:val="000000" w:themeColor="text1"/>
        </w:rPr>
        <w:t>EPOCH: TT2000</w:t>
      </w:r>
      <w:r w:rsidR="00C27730" w:rsidRPr="00FC0674">
        <w:rPr>
          <w:color w:val="000000" w:themeColor="text1"/>
        </w:rPr>
        <w:t xml:space="preserve">   </w:t>
      </w:r>
      <w:r w:rsidR="00EB4700" w:rsidRPr="00FC0674">
        <w:rPr>
          <w:color w:val="000000" w:themeColor="text1"/>
        </w:rPr>
        <w:tab/>
      </w:r>
      <w:r w:rsidR="00EB4700" w:rsidRPr="00FC0674">
        <w:rPr>
          <w:color w:val="000000" w:themeColor="text1"/>
        </w:rPr>
        <w:tab/>
      </w:r>
      <w:r w:rsidR="00C27730" w:rsidRPr="00FC0674">
        <w:rPr>
          <w:color w:val="000000" w:themeColor="text1"/>
        </w:rPr>
        <w:t>mandatory</w:t>
      </w:r>
    </w:p>
    <w:p w14:paraId="3C47CD85" w14:textId="3ECADECE" w:rsidR="00D17EF5" w:rsidRPr="00FC0674" w:rsidRDefault="00D17EF5" w:rsidP="00D17EF5">
      <w:pPr>
        <w:ind w:firstLine="960"/>
        <w:rPr>
          <w:color w:val="000000" w:themeColor="text1"/>
        </w:rPr>
      </w:pPr>
      <w:r w:rsidRPr="00FC0674">
        <w:rPr>
          <w:color w:val="000000" w:themeColor="text1"/>
        </w:rPr>
        <w:t xml:space="preserve">TT2000: leap second is taken into </w:t>
      </w:r>
      <w:proofErr w:type="gramStart"/>
      <w:r w:rsidRPr="00FC0674">
        <w:rPr>
          <w:color w:val="000000" w:themeColor="text1"/>
        </w:rPr>
        <w:t>account</w:t>
      </w:r>
      <w:r w:rsidR="00C922F1">
        <w:rPr>
          <w:color w:val="000000" w:themeColor="text1"/>
        </w:rPr>
        <w:t xml:space="preserve">  64</w:t>
      </w:r>
      <w:proofErr w:type="gramEnd"/>
      <w:r w:rsidR="00C922F1">
        <w:rPr>
          <w:color w:val="000000" w:themeColor="text1"/>
        </w:rPr>
        <w:t xml:space="preserve">bits </w:t>
      </w:r>
      <w:proofErr w:type="spellStart"/>
      <w:r w:rsidR="00C922F1">
        <w:rPr>
          <w:color w:val="000000" w:themeColor="text1"/>
        </w:rPr>
        <w:t>singned</w:t>
      </w:r>
      <w:proofErr w:type="spellEnd"/>
      <w:r w:rsidR="00C922F1">
        <w:rPr>
          <w:color w:val="000000" w:themeColor="text1"/>
        </w:rPr>
        <w:t xml:space="preserve"> integer</w:t>
      </w:r>
    </w:p>
    <w:p w14:paraId="5980ED19" w14:textId="77777777" w:rsidR="00820FE9" w:rsidRPr="00FC0674" w:rsidRDefault="00820FE9" w:rsidP="00820FE9">
      <w:pPr>
        <w:rPr>
          <w:color w:val="000000" w:themeColor="text1"/>
        </w:rPr>
      </w:pPr>
    </w:p>
    <w:p w14:paraId="0B69AB29" w14:textId="5B2C6239" w:rsidR="00AA55F1" w:rsidRDefault="00AA55F1" w:rsidP="00AA55F1">
      <w:pPr>
        <w:pStyle w:val="a3"/>
        <w:numPr>
          <w:ilvl w:val="0"/>
          <w:numId w:val="28"/>
        </w:numPr>
        <w:ind w:leftChars="0"/>
        <w:jc w:val="left"/>
        <w:rPr>
          <w:color w:val="000000" w:themeColor="text1"/>
        </w:rPr>
      </w:pPr>
      <w:r w:rsidRPr="00FC0674">
        <w:rPr>
          <w:color w:val="000000" w:themeColor="text1"/>
        </w:rPr>
        <w:t>Sun</w:t>
      </w:r>
      <w:r w:rsidR="000E2AB9" w:rsidRPr="00FC0674">
        <w:rPr>
          <w:color w:val="000000" w:themeColor="text1"/>
        </w:rPr>
        <w:t>-</w:t>
      </w:r>
      <w:r w:rsidRPr="00FC0674">
        <w:rPr>
          <w:color w:val="000000" w:themeColor="text1"/>
        </w:rPr>
        <w:t>pulse</w:t>
      </w:r>
      <w:r w:rsidR="00820FE9" w:rsidRPr="00FC0674">
        <w:rPr>
          <w:color w:val="000000" w:themeColor="text1"/>
        </w:rPr>
        <w:t>: TI 4bytes+2bytes</w:t>
      </w:r>
      <w:r w:rsidR="00820FE9" w:rsidRPr="00FC0674">
        <w:rPr>
          <w:color w:val="000000" w:themeColor="text1"/>
        </w:rPr>
        <w:tab/>
      </w:r>
      <w:r w:rsidR="00A9388E" w:rsidRPr="00FC0674">
        <w:rPr>
          <w:color w:val="000000" w:themeColor="text1"/>
        </w:rPr>
        <w:t>CDF UINT4</w:t>
      </w:r>
    </w:p>
    <w:p w14:paraId="069F5914" w14:textId="2DB4A0CF" w:rsidR="00F20593" w:rsidRDefault="00F20593" w:rsidP="00F20593">
      <w:pPr>
        <w:pStyle w:val="a3"/>
        <w:ind w:leftChars="0" w:left="1920"/>
        <w:jc w:val="left"/>
        <w:rPr>
          <w:color w:val="000000" w:themeColor="text1"/>
        </w:rPr>
      </w:pPr>
      <w:r>
        <w:rPr>
          <w:color w:val="000000" w:themeColor="text1"/>
        </w:rPr>
        <w:t>May not be necessary for L2 data</w:t>
      </w:r>
    </w:p>
    <w:p w14:paraId="3B906662" w14:textId="30587597" w:rsidR="00F20593" w:rsidRPr="00FC0674" w:rsidRDefault="00F20593" w:rsidP="00F20593">
      <w:pPr>
        <w:pStyle w:val="a3"/>
        <w:ind w:leftChars="0" w:left="1920"/>
        <w:jc w:val="left"/>
        <w:rPr>
          <w:color w:val="000000" w:themeColor="text1"/>
        </w:rPr>
      </w:pPr>
      <w:r>
        <w:rPr>
          <w:color w:val="000000" w:themeColor="text1"/>
        </w:rPr>
        <w:t>To be included in L1 data</w:t>
      </w:r>
    </w:p>
    <w:p w14:paraId="4ECDEA81" w14:textId="77777777" w:rsidR="00820FE9" w:rsidRPr="00FC0674" w:rsidRDefault="00820FE9" w:rsidP="00820FE9">
      <w:pPr>
        <w:rPr>
          <w:color w:val="000000" w:themeColor="text1"/>
        </w:rPr>
      </w:pPr>
    </w:p>
    <w:p w14:paraId="4C78DAD4" w14:textId="41F4B1CA" w:rsidR="00AA55F1" w:rsidRPr="00FC0674" w:rsidRDefault="00AF09F8" w:rsidP="00AA55F1">
      <w:pPr>
        <w:pStyle w:val="a3"/>
        <w:numPr>
          <w:ilvl w:val="0"/>
          <w:numId w:val="28"/>
        </w:numPr>
        <w:ind w:leftChars="0"/>
        <w:jc w:val="left"/>
        <w:rPr>
          <w:color w:val="000000" w:themeColor="text1"/>
        </w:rPr>
      </w:pPr>
      <w:r w:rsidRPr="00FC0674">
        <w:rPr>
          <w:color w:val="000000" w:themeColor="text1"/>
        </w:rPr>
        <w:t>Time Stamp</w:t>
      </w:r>
      <w:r w:rsidR="006C7ABB" w:rsidRPr="00FC0674">
        <w:rPr>
          <w:color w:val="000000" w:themeColor="text1"/>
        </w:rPr>
        <w:t>(UNIX)</w:t>
      </w:r>
      <w:r w:rsidR="00C922F1">
        <w:rPr>
          <w:color w:val="000000" w:themeColor="text1"/>
        </w:rPr>
        <w:tab/>
      </w:r>
      <w:r w:rsidR="00C922F1">
        <w:rPr>
          <w:color w:val="000000" w:themeColor="text1"/>
        </w:rPr>
        <w:tab/>
        <w:t>CDF 64bits FLOAT</w:t>
      </w:r>
    </w:p>
    <w:p w14:paraId="7C99A7DE" w14:textId="77777777" w:rsidR="00AF09F8" w:rsidRPr="00FC0674" w:rsidRDefault="00AF09F8" w:rsidP="006A1023">
      <w:pPr>
        <w:rPr>
          <w:color w:val="000000" w:themeColor="text1"/>
        </w:rPr>
      </w:pPr>
    </w:p>
    <w:p w14:paraId="1923B306" w14:textId="77777777" w:rsidR="003829BB" w:rsidRPr="00DC7FEA" w:rsidRDefault="003829BB" w:rsidP="00D17EF5">
      <w:pPr>
        <w:rPr>
          <w:color w:val="FFC000"/>
        </w:rPr>
      </w:pPr>
    </w:p>
    <w:p w14:paraId="7DC82809" w14:textId="1513706C" w:rsidR="00DC7FEA" w:rsidRPr="00F97553" w:rsidRDefault="00C27260" w:rsidP="00DC7FEA">
      <w:pPr>
        <w:rPr>
          <w:color w:val="00B050"/>
          <w:u w:val="single"/>
        </w:rPr>
      </w:pPr>
      <w:r w:rsidRPr="00F97553">
        <w:rPr>
          <w:color w:val="00B050"/>
          <w:u w:val="single"/>
        </w:rPr>
        <w:t>AI-20161111-3</w:t>
      </w:r>
    </w:p>
    <w:p w14:paraId="186CA315" w14:textId="524A841B" w:rsidR="0077092F" w:rsidRPr="00F97553" w:rsidRDefault="00D17EF5" w:rsidP="00DC7FEA">
      <w:pPr>
        <w:rPr>
          <w:color w:val="00B050"/>
        </w:rPr>
      </w:pPr>
      <w:r w:rsidRPr="00F97553">
        <w:rPr>
          <w:color w:val="00B050"/>
        </w:rPr>
        <w:t>ISAS will a</w:t>
      </w:r>
      <w:r w:rsidR="0077092F" w:rsidRPr="00F97553">
        <w:rPr>
          <w:color w:val="00B050"/>
        </w:rPr>
        <w:t>sk Markus-san</w:t>
      </w:r>
      <w:r w:rsidRPr="00F97553">
        <w:rPr>
          <w:color w:val="00B050"/>
        </w:rPr>
        <w:t xml:space="preserve"> the definition of </w:t>
      </w:r>
      <w:r w:rsidR="000A645A" w:rsidRPr="00F97553">
        <w:rPr>
          <w:color w:val="00B050"/>
        </w:rPr>
        <w:t>“</w:t>
      </w:r>
      <w:r w:rsidRPr="00F97553">
        <w:rPr>
          <w:color w:val="00B050"/>
        </w:rPr>
        <w:t xml:space="preserve">CDF CHARACTER </w:t>
      </w:r>
      <w:r w:rsidR="000A645A" w:rsidRPr="00F97553">
        <w:rPr>
          <w:color w:val="00B050"/>
        </w:rPr>
        <w:t>Unix T</w:t>
      </w:r>
      <w:r w:rsidRPr="00F97553">
        <w:rPr>
          <w:color w:val="00B050"/>
        </w:rPr>
        <w:t>ime</w:t>
      </w:r>
      <w:r w:rsidR="000A645A" w:rsidRPr="00F97553">
        <w:rPr>
          <w:color w:val="00B050"/>
        </w:rPr>
        <w:t>”</w:t>
      </w:r>
      <w:r w:rsidRPr="00F97553">
        <w:rPr>
          <w:color w:val="00B050"/>
        </w:rPr>
        <w:t xml:space="preserve"> and </w:t>
      </w:r>
      <w:r w:rsidR="0077092F" w:rsidRPr="00F97553">
        <w:rPr>
          <w:color w:val="00B050"/>
        </w:rPr>
        <w:t xml:space="preserve">if </w:t>
      </w:r>
      <w:r w:rsidRPr="00F97553">
        <w:rPr>
          <w:color w:val="00B050"/>
        </w:rPr>
        <w:t xml:space="preserve">it is </w:t>
      </w:r>
      <w:proofErr w:type="spellStart"/>
      <w:r w:rsidRPr="00F97553">
        <w:rPr>
          <w:color w:val="00B050"/>
        </w:rPr>
        <w:t>usueful</w:t>
      </w:r>
      <w:proofErr w:type="spellEnd"/>
      <w:r w:rsidRPr="00F97553">
        <w:rPr>
          <w:color w:val="00B050"/>
        </w:rPr>
        <w:t xml:space="preserve"> / </w:t>
      </w:r>
      <w:r w:rsidR="0077092F" w:rsidRPr="00F97553">
        <w:rPr>
          <w:color w:val="00B050"/>
        </w:rPr>
        <w:t>necessary.</w:t>
      </w:r>
    </w:p>
    <w:p w14:paraId="6416D887" w14:textId="77777777" w:rsidR="00EC3EC2" w:rsidRPr="00F97553" w:rsidRDefault="00EC3EC2" w:rsidP="00DC7FEA">
      <w:pPr>
        <w:rPr>
          <w:color w:val="00B050"/>
        </w:rPr>
      </w:pPr>
    </w:p>
    <w:p w14:paraId="5B7D8E28" w14:textId="1EAC929F" w:rsidR="00EC3EC2" w:rsidRDefault="00EC3EC2" w:rsidP="00EC3EC2">
      <w:pPr>
        <w:pStyle w:val="a3"/>
        <w:numPr>
          <w:ilvl w:val="0"/>
          <w:numId w:val="34"/>
        </w:numPr>
        <w:ind w:leftChars="0"/>
        <w:rPr>
          <w:color w:val="00B050"/>
        </w:rPr>
      </w:pPr>
      <w:r w:rsidRPr="00F97553">
        <w:rPr>
          <w:color w:val="00B050"/>
        </w:rPr>
        <w:lastRenderedPageBreak/>
        <w:t xml:space="preserve">Close 20170530 </w:t>
      </w:r>
    </w:p>
    <w:p w14:paraId="0E6DC9BB" w14:textId="77777777" w:rsidR="009B70C9" w:rsidRDefault="009B70C9" w:rsidP="009B70C9">
      <w:pPr>
        <w:rPr>
          <w:color w:val="00B050"/>
        </w:rPr>
      </w:pPr>
    </w:p>
    <w:p w14:paraId="3FF01D9E" w14:textId="0D92C837" w:rsidR="009B70C9" w:rsidRPr="00A97964" w:rsidRDefault="009B70C9" w:rsidP="009B70C9">
      <w:pPr>
        <w:rPr>
          <w:color w:val="0432FF"/>
        </w:rPr>
      </w:pPr>
      <w:r w:rsidRPr="00A97964">
        <w:rPr>
          <w:color w:val="0432FF"/>
        </w:rPr>
        <w:t>Unix Time is useful from the view point of “leap second” processing</w:t>
      </w:r>
    </w:p>
    <w:p w14:paraId="79AD1F96" w14:textId="77777777" w:rsidR="009B70C9" w:rsidRPr="009B70C9" w:rsidRDefault="009B70C9" w:rsidP="009B70C9">
      <w:pPr>
        <w:rPr>
          <w:color w:val="00B050"/>
        </w:rPr>
      </w:pPr>
    </w:p>
    <w:p w14:paraId="18F00662" w14:textId="77777777" w:rsidR="00C26CDD" w:rsidRDefault="00C26CDD" w:rsidP="00C26CDD">
      <w:pPr>
        <w:rPr>
          <w:color w:val="FF0000"/>
        </w:rPr>
      </w:pPr>
    </w:p>
    <w:p w14:paraId="1EDD1D84" w14:textId="66A0B114" w:rsidR="002C6C0A" w:rsidRPr="00114C7B" w:rsidRDefault="002C6C0A" w:rsidP="002C6C0A">
      <w:pPr>
        <w:rPr>
          <w:color w:val="0432FF"/>
          <w:u w:val="single"/>
        </w:rPr>
      </w:pPr>
      <w:r w:rsidRPr="00114C7B">
        <w:rPr>
          <w:color w:val="0432FF"/>
          <w:u w:val="single"/>
        </w:rPr>
        <w:t>AI-20170530-5</w:t>
      </w:r>
    </w:p>
    <w:p w14:paraId="777570AF" w14:textId="77777777" w:rsidR="00C17F3D" w:rsidRPr="00114C7B" w:rsidRDefault="00D44212" w:rsidP="00EC3EC2">
      <w:pPr>
        <w:pStyle w:val="a3"/>
        <w:ind w:leftChars="0" w:left="360"/>
        <w:rPr>
          <w:color w:val="0432FF"/>
        </w:rPr>
      </w:pPr>
      <w:r w:rsidRPr="00114C7B">
        <w:rPr>
          <w:color w:val="0432FF"/>
        </w:rPr>
        <w:t>MSA MEA MIA and HEP will</w:t>
      </w:r>
      <w:r w:rsidR="00C26CDD" w:rsidRPr="00114C7B">
        <w:rPr>
          <w:color w:val="0432FF"/>
        </w:rPr>
        <w:t xml:space="preserve"> consider what time stamp information sho</w:t>
      </w:r>
      <w:r w:rsidR="00C17F3D" w:rsidRPr="00114C7B">
        <w:rPr>
          <w:color w:val="0432FF"/>
        </w:rPr>
        <w:t xml:space="preserve">uld be included in CDF file. </w:t>
      </w:r>
    </w:p>
    <w:p w14:paraId="0DDE27E1" w14:textId="21F556C9" w:rsidR="00EC3EC2" w:rsidRPr="00114C7B" w:rsidRDefault="00C17F3D" w:rsidP="00EC3EC2">
      <w:pPr>
        <w:pStyle w:val="a3"/>
        <w:ind w:leftChars="0" w:left="360"/>
        <w:rPr>
          <w:color w:val="0432FF"/>
        </w:rPr>
      </w:pPr>
      <w:r w:rsidRPr="00114C7B">
        <w:rPr>
          <w:color w:val="0432FF"/>
        </w:rPr>
        <w:t xml:space="preserve">One idea is to </w:t>
      </w:r>
      <w:r w:rsidR="00D44212" w:rsidRPr="00114C7B">
        <w:rPr>
          <w:color w:val="0432FF"/>
        </w:rPr>
        <w:t xml:space="preserve">put </w:t>
      </w:r>
      <w:r w:rsidR="005A0314" w:rsidRPr="00114C7B">
        <w:rPr>
          <w:color w:val="0432FF"/>
        </w:rPr>
        <w:t>TT2000+</w:t>
      </w:r>
      <w:r w:rsidR="00D44212" w:rsidRPr="00114C7B">
        <w:rPr>
          <w:color w:val="0432FF"/>
        </w:rPr>
        <w:t>Unix time to CDF</w:t>
      </w:r>
      <w:r w:rsidR="000E4298" w:rsidRPr="00114C7B">
        <w:rPr>
          <w:color w:val="0432FF"/>
        </w:rPr>
        <w:t>.</w:t>
      </w:r>
    </w:p>
    <w:p w14:paraId="011B893D" w14:textId="77777777" w:rsidR="0077092F" w:rsidRDefault="0077092F" w:rsidP="00DC7FEA">
      <w:pPr>
        <w:rPr>
          <w:rFonts w:asciiTheme="minorHAnsi" w:hAnsiTheme="minorHAnsi" w:cstheme="minorBidi"/>
          <w:color w:val="FF0000"/>
          <w:kern w:val="2"/>
        </w:rPr>
      </w:pPr>
    </w:p>
    <w:p w14:paraId="32960483" w14:textId="77777777" w:rsidR="009117E7" w:rsidRDefault="009117E7" w:rsidP="00DC7FEA">
      <w:pPr>
        <w:rPr>
          <w:color w:val="FFC000"/>
        </w:rPr>
      </w:pPr>
    </w:p>
    <w:p w14:paraId="4B6CB384" w14:textId="36DFA25D" w:rsidR="00B26FC1" w:rsidRPr="002C42FB" w:rsidRDefault="00B26FC1" w:rsidP="00B26FC1">
      <w:pPr>
        <w:rPr>
          <w:color w:val="FF0000"/>
          <w:u w:val="single"/>
        </w:rPr>
      </w:pPr>
      <w:r w:rsidRPr="002C42FB">
        <w:rPr>
          <w:color w:val="FF0000"/>
          <w:u w:val="single"/>
        </w:rPr>
        <w:t>AI</w:t>
      </w:r>
      <w:r w:rsidR="00C27260">
        <w:rPr>
          <w:color w:val="FF0000"/>
          <w:u w:val="single"/>
        </w:rPr>
        <w:t>-20161111-4</w:t>
      </w:r>
    </w:p>
    <w:p w14:paraId="3B2336D3" w14:textId="7FD9BFC9" w:rsidR="00B26FC1" w:rsidRPr="002C42FB" w:rsidRDefault="002C42FB" w:rsidP="00DC7FEA">
      <w:pPr>
        <w:rPr>
          <w:color w:val="FF0000"/>
        </w:rPr>
      </w:pPr>
      <w:r w:rsidRPr="002C42FB">
        <w:rPr>
          <w:color w:val="FF0000"/>
        </w:rPr>
        <w:t>ISAS will a</w:t>
      </w:r>
      <w:r w:rsidR="00F06288" w:rsidRPr="002C42FB">
        <w:rPr>
          <w:color w:val="FF0000"/>
        </w:rPr>
        <w:t xml:space="preserve">sk </w:t>
      </w:r>
      <w:proofErr w:type="spellStart"/>
      <w:r w:rsidR="00F06288" w:rsidRPr="002C42FB">
        <w:rPr>
          <w:color w:val="FF0000"/>
        </w:rPr>
        <w:t>Bijorn</w:t>
      </w:r>
      <w:proofErr w:type="spellEnd"/>
      <w:r w:rsidR="00F06288" w:rsidRPr="002C42FB">
        <w:rPr>
          <w:color w:val="FF0000"/>
        </w:rPr>
        <w:t xml:space="preserve">-san </w:t>
      </w:r>
      <w:r w:rsidRPr="002C42FB">
        <w:rPr>
          <w:color w:val="FF0000"/>
        </w:rPr>
        <w:t xml:space="preserve">what is the output timing of </w:t>
      </w:r>
      <w:r w:rsidR="00F06288" w:rsidRPr="002C42FB">
        <w:rPr>
          <w:color w:val="FF0000"/>
        </w:rPr>
        <w:t>MSA’s “TI4bytes+2</w:t>
      </w:r>
      <w:proofErr w:type="gramStart"/>
      <w:r w:rsidR="00F06288" w:rsidRPr="002C42FB">
        <w:rPr>
          <w:color w:val="FF0000"/>
        </w:rPr>
        <w:t>bytes</w:t>
      </w:r>
      <w:r w:rsidR="004378BD" w:rsidRPr="002C42FB">
        <w:rPr>
          <w:color w:val="FF0000"/>
        </w:rPr>
        <w:t>(</w:t>
      </w:r>
      <w:proofErr w:type="gramEnd"/>
      <w:r w:rsidR="004378BD" w:rsidRPr="002C42FB">
        <w:rPr>
          <w:color w:val="FF0000"/>
        </w:rPr>
        <w:t>time elapsed since last sun pulse)</w:t>
      </w:r>
      <w:r w:rsidR="00F06288" w:rsidRPr="002C42FB">
        <w:rPr>
          <w:color w:val="FF0000"/>
        </w:rPr>
        <w:t xml:space="preserve">” </w:t>
      </w:r>
      <w:r w:rsidRPr="002C42FB">
        <w:rPr>
          <w:color w:val="FF0000"/>
        </w:rPr>
        <w:t xml:space="preserve">in </w:t>
      </w:r>
      <w:r w:rsidR="00F06288" w:rsidRPr="002C42FB">
        <w:rPr>
          <w:color w:val="FF0000"/>
        </w:rPr>
        <w:t>mission packet</w:t>
      </w:r>
      <w:r w:rsidR="00FA7853" w:rsidRPr="002C42FB">
        <w:rPr>
          <w:color w:val="FF0000"/>
        </w:rPr>
        <w:t xml:space="preserve">.  </w:t>
      </w:r>
    </w:p>
    <w:p w14:paraId="5F9F7E79" w14:textId="77777777" w:rsidR="002C42FB" w:rsidRDefault="002C42FB" w:rsidP="00DC7FEA">
      <w:pPr>
        <w:rPr>
          <w:color w:val="FFC000"/>
        </w:rPr>
      </w:pPr>
    </w:p>
    <w:p w14:paraId="1C610E78" w14:textId="7B3C6A6C" w:rsidR="002C42FB" w:rsidRPr="009E1CF7" w:rsidRDefault="002C42FB" w:rsidP="002C42FB">
      <w:pPr>
        <w:rPr>
          <w:color w:val="00B050"/>
          <w:u w:val="single"/>
        </w:rPr>
      </w:pPr>
      <w:r w:rsidRPr="009E1CF7">
        <w:rPr>
          <w:color w:val="00B050"/>
          <w:u w:val="single"/>
        </w:rPr>
        <w:t>AI</w:t>
      </w:r>
      <w:r w:rsidR="00C27260" w:rsidRPr="009E1CF7">
        <w:rPr>
          <w:color w:val="00B050"/>
          <w:u w:val="single"/>
        </w:rPr>
        <w:t>-20161111-5</w:t>
      </w:r>
    </w:p>
    <w:p w14:paraId="175F88A8" w14:textId="7DCC85C2" w:rsidR="00F06288" w:rsidRPr="009E1CF7" w:rsidRDefault="002C42FB" w:rsidP="00DC7FEA">
      <w:pPr>
        <w:rPr>
          <w:color w:val="00B050"/>
        </w:rPr>
      </w:pPr>
      <w:r w:rsidRPr="009E1CF7">
        <w:rPr>
          <w:color w:val="00B050"/>
        </w:rPr>
        <w:t xml:space="preserve">ISAS will </w:t>
      </w:r>
      <w:r w:rsidR="007D5706" w:rsidRPr="009E1CF7">
        <w:rPr>
          <w:color w:val="00B050"/>
        </w:rPr>
        <w:t xml:space="preserve">CHECK the </w:t>
      </w:r>
      <w:r w:rsidRPr="009E1CF7">
        <w:rPr>
          <w:color w:val="00B050"/>
        </w:rPr>
        <w:t>definition of TI +2bytes</w:t>
      </w:r>
      <w:r w:rsidR="007D5706" w:rsidRPr="009E1CF7">
        <w:rPr>
          <w:color w:val="00B050"/>
        </w:rPr>
        <w:t xml:space="preserve"> </w:t>
      </w:r>
      <w:r w:rsidRPr="009E1CF7">
        <w:rPr>
          <w:color w:val="00B050"/>
        </w:rPr>
        <w:t xml:space="preserve">described </w:t>
      </w:r>
      <w:r w:rsidR="007D5706" w:rsidRPr="009E1CF7">
        <w:rPr>
          <w:color w:val="00B050"/>
        </w:rPr>
        <w:t xml:space="preserve">on </w:t>
      </w:r>
      <w:r w:rsidRPr="009E1CF7">
        <w:rPr>
          <w:color w:val="00B050"/>
        </w:rPr>
        <w:t xml:space="preserve">the </w:t>
      </w:r>
      <w:r w:rsidR="007D5706" w:rsidRPr="009E1CF7">
        <w:rPr>
          <w:color w:val="00B050"/>
        </w:rPr>
        <w:t>design document</w:t>
      </w:r>
      <w:r w:rsidRPr="009E1CF7">
        <w:rPr>
          <w:color w:val="00B050"/>
        </w:rPr>
        <w:t xml:space="preserve"> and</w:t>
      </w:r>
      <w:r w:rsidR="00636428" w:rsidRPr="009E1CF7">
        <w:rPr>
          <w:color w:val="00B050"/>
        </w:rPr>
        <w:t xml:space="preserve"> send the documents to </w:t>
      </w:r>
      <w:r w:rsidRPr="009E1CF7">
        <w:rPr>
          <w:color w:val="00B050"/>
        </w:rPr>
        <w:t xml:space="preserve">all the </w:t>
      </w:r>
      <w:r w:rsidR="00636428" w:rsidRPr="009E1CF7">
        <w:rPr>
          <w:color w:val="00B050"/>
        </w:rPr>
        <w:t>team</w:t>
      </w:r>
      <w:r w:rsidRPr="009E1CF7">
        <w:rPr>
          <w:color w:val="00B050"/>
        </w:rPr>
        <w:t>.</w:t>
      </w:r>
      <w:r w:rsidR="008924BD">
        <w:rPr>
          <w:color w:val="00B050"/>
        </w:rPr>
        <w:t xml:space="preserve"> -&gt; close </w:t>
      </w:r>
      <w:r w:rsidR="009E1CF7" w:rsidRPr="009E1CF7">
        <w:rPr>
          <w:color w:val="00B050"/>
        </w:rPr>
        <w:t>12 Dec. 2016</w:t>
      </w:r>
    </w:p>
    <w:p w14:paraId="535238DD" w14:textId="77777777" w:rsidR="009E1CF7" w:rsidRPr="009E1CF7" w:rsidRDefault="009E1CF7" w:rsidP="00DC7FEA">
      <w:pPr>
        <w:rPr>
          <w:color w:val="00B050"/>
        </w:rPr>
      </w:pPr>
    </w:p>
    <w:p w14:paraId="50FB154B" w14:textId="77777777" w:rsidR="00B26FC1" w:rsidRPr="009E1CF7" w:rsidRDefault="00B26FC1" w:rsidP="00DC7FEA">
      <w:pPr>
        <w:rPr>
          <w:color w:val="00B050"/>
        </w:rPr>
      </w:pPr>
    </w:p>
    <w:p w14:paraId="462350E2" w14:textId="3D5023B9" w:rsidR="001E7146" w:rsidRPr="00FC0674" w:rsidRDefault="001E7146" w:rsidP="00DC7FEA">
      <w:pPr>
        <w:rPr>
          <w:color w:val="000000" w:themeColor="text1"/>
        </w:rPr>
      </w:pPr>
      <w:r w:rsidRPr="00FC0674">
        <w:rPr>
          <w:b/>
          <w:color w:val="000000" w:themeColor="text1"/>
          <w:u w:val="single"/>
        </w:rPr>
        <w:t>Quality Flag</w:t>
      </w:r>
      <w:r w:rsidRPr="00FC0674">
        <w:rPr>
          <w:b/>
          <w:color w:val="000000" w:themeColor="text1"/>
          <w:u w:val="single"/>
        </w:rPr>
        <w:br/>
      </w:r>
      <w:r w:rsidR="00B252EE" w:rsidRPr="00FC0674">
        <w:rPr>
          <w:color w:val="000000" w:themeColor="text1"/>
        </w:rPr>
        <w:t>Q</w:t>
      </w:r>
      <w:r w:rsidR="00DC7FEA" w:rsidRPr="00FC0674">
        <w:rPr>
          <w:color w:val="000000" w:themeColor="text1"/>
        </w:rPr>
        <w:t>uali</w:t>
      </w:r>
      <w:r w:rsidRPr="00FC0674">
        <w:rPr>
          <w:color w:val="000000" w:themeColor="text1"/>
        </w:rPr>
        <w:t xml:space="preserve">ty flag: </w:t>
      </w:r>
      <w:r w:rsidR="00A3403B" w:rsidRPr="00FC0674">
        <w:rPr>
          <w:color w:val="000000" w:themeColor="text1"/>
        </w:rPr>
        <w:t xml:space="preserve"> necessary </w:t>
      </w:r>
      <w:r w:rsidR="00A3403B" w:rsidRPr="00FC0674">
        <w:rPr>
          <w:color w:val="000000" w:themeColor="text1"/>
        </w:rPr>
        <w:tab/>
      </w:r>
      <w:proofErr w:type="spellStart"/>
      <w:r w:rsidR="00A3403B" w:rsidRPr="00FC0674">
        <w:rPr>
          <w:color w:val="000000" w:themeColor="text1"/>
        </w:rPr>
        <w:t>zVariable</w:t>
      </w:r>
      <w:proofErr w:type="spellEnd"/>
      <w:r w:rsidR="00A3403B" w:rsidRPr="00FC0674">
        <w:rPr>
          <w:color w:val="000000" w:themeColor="text1"/>
        </w:rPr>
        <w:t xml:space="preserve"> </w:t>
      </w:r>
      <w:r w:rsidR="00A3403B" w:rsidRPr="00FC0674">
        <w:rPr>
          <w:color w:val="000000" w:themeColor="text1"/>
        </w:rPr>
        <w:tab/>
      </w:r>
      <w:r w:rsidRPr="00FC0674">
        <w:rPr>
          <w:color w:val="000000" w:themeColor="text1"/>
        </w:rPr>
        <w:t>1byte</w:t>
      </w:r>
    </w:p>
    <w:p w14:paraId="67F547BB" w14:textId="77777777" w:rsidR="00A3403B" w:rsidRPr="00FC0674" w:rsidRDefault="00A3403B" w:rsidP="00A3403B">
      <w:pPr>
        <w:ind w:firstLine="960"/>
        <w:rPr>
          <w:color w:val="000000" w:themeColor="text1"/>
        </w:rPr>
      </w:pPr>
      <w:r w:rsidRPr="00FC0674">
        <w:rPr>
          <w:color w:val="000000" w:themeColor="text1"/>
        </w:rPr>
        <w:t>The detailed usage will be considered in the future.</w:t>
      </w:r>
    </w:p>
    <w:p w14:paraId="6CAFAA7C" w14:textId="7D1C6704" w:rsidR="00DC7FEA" w:rsidRPr="00FC0674" w:rsidRDefault="001E7146" w:rsidP="001E7146">
      <w:pPr>
        <w:ind w:left="960"/>
        <w:rPr>
          <w:color w:val="000000" w:themeColor="text1"/>
        </w:rPr>
      </w:pPr>
      <w:r w:rsidRPr="00FC0674">
        <w:rPr>
          <w:color w:val="000000" w:themeColor="text1"/>
        </w:rPr>
        <w:t xml:space="preserve">  </w:t>
      </w:r>
      <w:r w:rsidR="007C7941" w:rsidRPr="00FC0674">
        <w:rPr>
          <w:color w:val="000000" w:themeColor="text1"/>
        </w:rPr>
        <w:t>Ex. intermediate data between mode change-&gt;can be automatically set</w:t>
      </w:r>
    </w:p>
    <w:p w14:paraId="5D02AF4D" w14:textId="13699A28" w:rsidR="00373D96" w:rsidRPr="00FC0674" w:rsidRDefault="007C7941" w:rsidP="00E95E70">
      <w:pPr>
        <w:rPr>
          <w:color w:val="000000" w:themeColor="text1"/>
        </w:rPr>
      </w:pPr>
      <w:r w:rsidRPr="00FC0674">
        <w:rPr>
          <w:color w:val="000000" w:themeColor="text1"/>
        </w:rPr>
        <w:tab/>
      </w:r>
      <w:r w:rsidR="001E7146" w:rsidRPr="00FC0674">
        <w:rPr>
          <w:color w:val="000000" w:themeColor="text1"/>
        </w:rPr>
        <w:t xml:space="preserve">     </w:t>
      </w:r>
      <w:r w:rsidR="00352907" w:rsidRPr="00FC0674">
        <w:rPr>
          <w:color w:val="000000" w:themeColor="text1"/>
        </w:rPr>
        <w:t xml:space="preserve">Scientific evaluation -&gt; </w:t>
      </w:r>
      <w:r w:rsidR="00A3403B" w:rsidRPr="00FC0674">
        <w:rPr>
          <w:color w:val="000000" w:themeColor="text1"/>
        </w:rPr>
        <w:t>difficult to</w:t>
      </w:r>
      <w:r w:rsidR="00352907" w:rsidRPr="00FC0674">
        <w:rPr>
          <w:color w:val="000000" w:themeColor="text1"/>
        </w:rPr>
        <w:t xml:space="preserve"> </w:t>
      </w:r>
      <w:r w:rsidR="00A3403B" w:rsidRPr="00FC0674">
        <w:rPr>
          <w:color w:val="000000" w:themeColor="text1"/>
        </w:rPr>
        <w:t xml:space="preserve">be </w:t>
      </w:r>
      <w:r w:rsidR="00352907" w:rsidRPr="00FC0674">
        <w:rPr>
          <w:color w:val="000000" w:themeColor="text1"/>
        </w:rPr>
        <w:t>automatically</w:t>
      </w:r>
      <w:r w:rsidR="00A3403B" w:rsidRPr="00FC0674">
        <w:rPr>
          <w:color w:val="000000" w:themeColor="text1"/>
        </w:rPr>
        <w:t xml:space="preserve"> </w:t>
      </w:r>
      <w:r w:rsidR="00352907" w:rsidRPr="00FC0674">
        <w:rPr>
          <w:color w:val="000000" w:themeColor="text1"/>
        </w:rPr>
        <w:t>set</w:t>
      </w:r>
    </w:p>
    <w:p w14:paraId="03869258" w14:textId="5C136907" w:rsidR="00352907" w:rsidRPr="00FC0674" w:rsidRDefault="00571E12" w:rsidP="00571E12">
      <w:pPr>
        <w:tabs>
          <w:tab w:val="left" w:pos="1600"/>
        </w:tabs>
        <w:rPr>
          <w:color w:val="000000" w:themeColor="text1"/>
        </w:rPr>
      </w:pPr>
      <w:r w:rsidRPr="00FC0674">
        <w:rPr>
          <w:color w:val="000000" w:themeColor="text1"/>
        </w:rPr>
        <w:tab/>
      </w:r>
    </w:p>
    <w:p w14:paraId="39E61887" w14:textId="77777777" w:rsidR="00534F5A" w:rsidRDefault="00534F5A" w:rsidP="00E95E70"/>
    <w:p w14:paraId="5D98B3ED" w14:textId="77777777" w:rsidR="003359A0" w:rsidRDefault="003359A0" w:rsidP="00E95E70">
      <w:pPr>
        <w:rPr>
          <w:b/>
          <w:color w:val="0432FF"/>
          <w:u w:val="single"/>
        </w:rPr>
        <w:sectPr w:rsidR="003359A0" w:rsidSect="00740240">
          <w:pgSz w:w="11900" w:h="16840"/>
          <w:pgMar w:top="1985" w:right="1701" w:bottom="1701" w:left="1701" w:header="851" w:footer="992" w:gutter="0"/>
          <w:cols w:space="425"/>
          <w:docGrid w:type="lines" w:linePitch="400"/>
        </w:sectPr>
      </w:pPr>
    </w:p>
    <w:p w14:paraId="455BA161" w14:textId="5AB2AE97" w:rsidR="00E95E70" w:rsidRPr="00721BA3" w:rsidRDefault="00516C00" w:rsidP="00E95E70">
      <w:pPr>
        <w:rPr>
          <w:b/>
          <w:color w:val="000000" w:themeColor="text1"/>
          <w:u w:val="single"/>
        </w:rPr>
      </w:pPr>
      <w:r w:rsidRPr="00721BA3">
        <w:rPr>
          <w:b/>
          <w:color w:val="000000" w:themeColor="text1"/>
          <w:u w:val="single"/>
        </w:rPr>
        <w:lastRenderedPageBreak/>
        <w:t>3</w:t>
      </w:r>
      <w:r w:rsidR="007B42D4" w:rsidRPr="00721BA3">
        <w:rPr>
          <w:b/>
          <w:color w:val="000000" w:themeColor="text1"/>
          <w:u w:val="single"/>
        </w:rPr>
        <w:t xml:space="preserve">) </w:t>
      </w:r>
      <w:r w:rsidR="00DF7977">
        <w:rPr>
          <w:b/>
          <w:color w:val="000000" w:themeColor="text1"/>
          <w:u w:val="single"/>
        </w:rPr>
        <w:t>Older</w:t>
      </w:r>
      <w:r w:rsidR="00DF7977" w:rsidRPr="00721BA3">
        <w:rPr>
          <w:b/>
          <w:color w:val="000000" w:themeColor="text1"/>
          <w:u w:val="single"/>
        </w:rPr>
        <w:t xml:space="preserve"> </w:t>
      </w:r>
      <w:r w:rsidR="007B42D4" w:rsidRPr="00721BA3">
        <w:rPr>
          <w:b/>
          <w:color w:val="000000" w:themeColor="text1"/>
          <w:u w:val="single"/>
        </w:rPr>
        <w:t>Action Item Status</w:t>
      </w:r>
    </w:p>
    <w:p w14:paraId="6E329081" w14:textId="77777777" w:rsidR="00D9687A" w:rsidRDefault="00D9687A" w:rsidP="00E95E70">
      <w:pPr>
        <w:rPr>
          <w:color w:val="000000" w:themeColor="text1"/>
          <w:u w:val="single"/>
        </w:rPr>
      </w:pPr>
    </w:p>
    <w:p w14:paraId="674AE732" w14:textId="77777777" w:rsidR="00E95E70" w:rsidRPr="005155C3" w:rsidRDefault="00E95E70" w:rsidP="00E95E70">
      <w:pPr>
        <w:rPr>
          <w:color w:val="00B050"/>
          <w:u w:val="single"/>
        </w:rPr>
      </w:pPr>
      <w:r w:rsidRPr="005155C3">
        <w:rPr>
          <w:color w:val="00B050"/>
          <w:u w:val="single"/>
        </w:rPr>
        <w:t>AI-20160519-1</w:t>
      </w:r>
    </w:p>
    <w:p w14:paraId="3F9444A7" w14:textId="77777777" w:rsidR="00E95E70" w:rsidRPr="005155C3" w:rsidRDefault="00E95E70" w:rsidP="00E95E70">
      <w:pPr>
        <w:rPr>
          <w:color w:val="00B050"/>
        </w:rPr>
      </w:pPr>
      <w:r w:rsidRPr="005155C3">
        <w:rPr>
          <w:color w:val="00B050"/>
        </w:rPr>
        <w:t xml:space="preserve">Bruno-san will make draft Level1 CDF </w:t>
      </w:r>
      <w:proofErr w:type="spellStart"/>
      <w:r w:rsidRPr="005155C3">
        <w:rPr>
          <w:color w:val="00B050"/>
        </w:rPr>
        <w:t>skelton</w:t>
      </w:r>
      <w:proofErr w:type="spellEnd"/>
      <w:r w:rsidRPr="005155C3">
        <w:rPr>
          <w:color w:val="00B050"/>
        </w:rPr>
        <w:t xml:space="preserve"> file and send it to MIA, and MEA teams.  Due: E. August</w:t>
      </w:r>
    </w:p>
    <w:p w14:paraId="07A57A8A" w14:textId="60F94178" w:rsidR="001A3C2B" w:rsidRPr="005155C3" w:rsidRDefault="000F2F97" w:rsidP="00E95E70">
      <w:pPr>
        <w:rPr>
          <w:color w:val="00B050"/>
        </w:rPr>
      </w:pPr>
      <w:r w:rsidRPr="005155C3">
        <w:rPr>
          <w:color w:val="00B050"/>
        </w:rPr>
        <w:t>-&gt; CLOSE</w:t>
      </w:r>
    </w:p>
    <w:p w14:paraId="3380FF41" w14:textId="77777777" w:rsidR="00E95E70" w:rsidRDefault="00E95E70" w:rsidP="00E95E70">
      <w:pPr>
        <w:tabs>
          <w:tab w:val="left" w:pos="1363"/>
        </w:tabs>
      </w:pPr>
    </w:p>
    <w:p w14:paraId="39C6EBA2" w14:textId="77777777" w:rsidR="00E95E70" w:rsidRDefault="00E95E70" w:rsidP="00E95E70">
      <w:r>
        <w:t>&lt;MPPE MODE&gt;</w:t>
      </w:r>
    </w:p>
    <w:p w14:paraId="1F4A78F3" w14:textId="77777777" w:rsidR="00E95E70" w:rsidRDefault="00E95E70" w:rsidP="00E95E70"/>
    <w:p w14:paraId="070EC69E"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AI-20150415-13</w:t>
      </w:r>
    </w:p>
    <w:p w14:paraId="5CE641AF" w14:textId="77777777" w:rsidR="00E95E70" w:rsidRPr="00946E9F" w:rsidRDefault="00E95E70" w:rsidP="00E95E70">
      <w:pPr>
        <w:rPr>
          <w:color w:val="D9D9D9" w:themeColor="background1" w:themeShade="D9"/>
        </w:rPr>
      </w:pPr>
      <w:r w:rsidRPr="00946E9F">
        <w:rPr>
          <w:color w:val="D9D9D9" w:themeColor="background1" w:themeShade="D9"/>
        </w:rPr>
        <w:t>Consider how to use MSA Table E for M-mode data. If additional macro command is necessary, one of the MSA macro commands may be converted to MPPE mode change macro command.  -</w:t>
      </w:r>
      <w:proofErr w:type="gramStart"/>
      <w:r w:rsidRPr="00946E9F">
        <w:rPr>
          <w:color w:val="D9D9D9" w:themeColor="background1" w:themeShade="D9"/>
        </w:rPr>
        <w:t>&gt;  CLOSE</w:t>
      </w:r>
      <w:proofErr w:type="gramEnd"/>
    </w:p>
    <w:p w14:paraId="0872CFD0" w14:textId="77777777" w:rsidR="00E95E70" w:rsidRPr="00946E9F" w:rsidRDefault="00E95E70" w:rsidP="00E95E70">
      <w:pPr>
        <w:rPr>
          <w:color w:val="D9D9D9" w:themeColor="background1" w:themeShade="D9"/>
        </w:rPr>
      </w:pPr>
    </w:p>
    <w:p w14:paraId="379B0DFE" w14:textId="77777777" w:rsidR="00E95E70" w:rsidRPr="00946E9F" w:rsidRDefault="00E95E70" w:rsidP="00E95E70">
      <w:pPr>
        <w:rPr>
          <w:color w:val="D9D9D9" w:themeColor="background1" w:themeShade="D9"/>
        </w:rPr>
      </w:pPr>
      <w:r w:rsidRPr="00946E9F">
        <w:rPr>
          <w:color w:val="D9D9D9" w:themeColor="background1" w:themeShade="D9"/>
        </w:rPr>
        <w:t>MSA will use 2 macro commands:</w:t>
      </w:r>
    </w:p>
    <w:p w14:paraId="5274A24A" w14:textId="77777777" w:rsidR="00E95E70" w:rsidRPr="00946E9F" w:rsidRDefault="00E95E70" w:rsidP="00E95E70">
      <w:pPr>
        <w:pStyle w:val="a3"/>
        <w:numPr>
          <w:ilvl w:val="0"/>
          <w:numId w:val="16"/>
        </w:numPr>
        <w:ind w:leftChars="0"/>
        <w:rPr>
          <w:color w:val="D9D9D9" w:themeColor="background1" w:themeShade="D9"/>
        </w:rPr>
      </w:pPr>
      <w:r w:rsidRPr="00946E9F">
        <w:rPr>
          <w:color w:val="D9D9D9" w:themeColor="background1" w:themeShade="D9"/>
        </w:rPr>
        <w:t>Initiate MSA &amp; threshold setup</w:t>
      </w:r>
    </w:p>
    <w:p w14:paraId="5F82C2A1" w14:textId="77777777" w:rsidR="00E95E70" w:rsidRPr="00946E9F" w:rsidRDefault="00E95E70" w:rsidP="00E95E70">
      <w:pPr>
        <w:pStyle w:val="a3"/>
        <w:numPr>
          <w:ilvl w:val="0"/>
          <w:numId w:val="16"/>
        </w:numPr>
        <w:ind w:leftChars="0"/>
        <w:rPr>
          <w:color w:val="D9D9D9" w:themeColor="background1" w:themeShade="D9"/>
        </w:rPr>
      </w:pPr>
      <w:r w:rsidRPr="00946E9F">
        <w:rPr>
          <w:color w:val="D9D9D9" w:themeColor="background1" w:themeShade="D9"/>
        </w:rPr>
        <w:t>MCP check</w:t>
      </w:r>
    </w:p>
    <w:p w14:paraId="36717AD9" w14:textId="77777777" w:rsidR="00E95E70" w:rsidRPr="00946E9F" w:rsidRDefault="00E95E70" w:rsidP="00E95E70">
      <w:pPr>
        <w:rPr>
          <w:color w:val="D9D9D9" w:themeColor="background1" w:themeShade="D9"/>
        </w:rPr>
      </w:pPr>
    </w:p>
    <w:p w14:paraId="3A82A0F0" w14:textId="77777777" w:rsidR="00E95E70" w:rsidRPr="00946E9F" w:rsidRDefault="00E95E70" w:rsidP="00E95E70">
      <w:pPr>
        <w:rPr>
          <w:color w:val="D9D9D9" w:themeColor="background1" w:themeShade="D9"/>
        </w:rPr>
      </w:pPr>
      <w:r w:rsidRPr="00946E9F">
        <w:rPr>
          <w:color w:val="D9D9D9" w:themeColor="background1" w:themeShade="D9"/>
        </w:rPr>
        <w:t>Table E: ration of event stream increases</w:t>
      </w:r>
    </w:p>
    <w:p w14:paraId="4064E351" w14:textId="77777777" w:rsidR="00E95E70" w:rsidRPr="00946E9F" w:rsidRDefault="00E95E70" w:rsidP="00E95E70">
      <w:pPr>
        <w:rPr>
          <w:color w:val="D9D9D9" w:themeColor="background1" w:themeShade="D9"/>
        </w:rPr>
      </w:pPr>
      <w:r w:rsidRPr="00946E9F">
        <w:rPr>
          <w:color w:val="D9D9D9" w:themeColor="background1" w:themeShade="D9"/>
        </w:rPr>
        <w:t xml:space="preserve">Event stream: used for </w:t>
      </w:r>
      <w:proofErr w:type="spellStart"/>
      <w:r w:rsidRPr="00946E9F">
        <w:rPr>
          <w:color w:val="D9D9D9" w:themeColor="background1" w:themeShade="D9"/>
        </w:rPr>
        <w:t>magnetospheric</w:t>
      </w:r>
      <w:proofErr w:type="spellEnd"/>
      <w:r w:rsidRPr="00946E9F">
        <w:rPr>
          <w:color w:val="D9D9D9" w:themeColor="background1" w:themeShade="D9"/>
        </w:rPr>
        <w:t xml:space="preserve"> science</w:t>
      </w:r>
    </w:p>
    <w:p w14:paraId="797162E1" w14:textId="77777777" w:rsidR="00E95E70" w:rsidRPr="00946E9F" w:rsidRDefault="00E95E70" w:rsidP="00E95E70">
      <w:pPr>
        <w:rPr>
          <w:color w:val="D9D9D9" w:themeColor="background1" w:themeShade="D9"/>
        </w:rPr>
      </w:pPr>
      <w:r w:rsidRPr="00946E9F">
        <w:rPr>
          <w:color w:val="D9D9D9" w:themeColor="background1" w:themeShade="D9"/>
        </w:rPr>
        <w:t xml:space="preserve">Changing to table-E mode requires 2 </w:t>
      </w:r>
      <w:proofErr w:type="spellStart"/>
      <w:r w:rsidRPr="00946E9F">
        <w:rPr>
          <w:color w:val="D9D9D9" w:themeColor="background1" w:themeShade="D9"/>
        </w:rPr>
        <w:t>commnads</w:t>
      </w:r>
      <w:proofErr w:type="spellEnd"/>
      <w:r w:rsidRPr="00946E9F">
        <w:rPr>
          <w:color w:val="D9D9D9" w:themeColor="background1" w:themeShade="D9"/>
        </w:rPr>
        <w:t>. They will be put into one of the MPPE macro commands (one of the 5 MPPE macro-commands) or use two discrete commands.</w:t>
      </w:r>
    </w:p>
    <w:p w14:paraId="0DEB4462" w14:textId="77777777" w:rsidR="00E95E70" w:rsidRPr="00946E9F" w:rsidRDefault="00E95E70" w:rsidP="00E95E70">
      <w:pPr>
        <w:rPr>
          <w:color w:val="D9D9D9" w:themeColor="background1" w:themeShade="D9"/>
        </w:rPr>
      </w:pPr>
    </w:p>
    <w:p w14:paraId="15AB13C9"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AI-20150911-1</w:t>
      </w:r>
    </w:p>
    <w:p w14:paraId="5F22B1A0" w14:textId="77777777" w:rsidR="00E95E70" w:rsidRPr="00946E9F" w:rsidRDefault="00E95E70" w:rsidP="00E95E70">
      <w:pPr>
        <w:rPr>
          <w:color w:val="D9D9D9" w:themeColor="background1" w:themeShade="D9"/>
        </w:rPr>
      </w:pPr>
      <w:r w:rsidRPr="00946E9F">
        <w:rPr>
          <w:color w:val="D9D9D9" w:themeColor="background1" w:themeShade="D9"/>
        </w:rPr>
        <w:t xml:space="preserve">MSA team will send ISAS the information about 2 MSA macro-commands and commands to change to / recover from table-E mode. -&gt; CLOSE (not necessary: current </w:t>
      </w:r>
      <w:proofErr w:type="spellStart"/>
      <w:r w:rsidRPr="00946E9F">
        <w:rPr>
          <w:color w:val="D9D9D9" w:themeColor="background1" w:themeShade="D9"/>
        </w:rPr>
        <w:t>Mactro</w:t>
      </w:r>
      <w:proofErr w:type="spellEnd"/>
      <w:r w:rsidRPr="00946E9F">
        <w:rPr>
          <w:color w:val="D9D9D9" w:themeColor="background1" w:themeShade="D9"/>
        </w:rPr>
        <w:t xml:space="preserve"> Command is OK. For this only two commands are necessary.)</w:t>
      </w:r>
    </w:p>
    <w:p w14:paraId="51053C63" w14:textId="77777777" w:rsidR="00E95E70" w:rsidRPr="00946E9F" w:rsidRDefault="00E95E70" w:rsidP="00E95E70">
      <w:pPr>
        <w:rPr>
          <w:color w:val="D9D9D9" w:themeColor="background1" w:themeShade="D9"/>
        </w:rPr>
      </w:pPr>
    </w:p>
    <w:p w14:paraId="50EA8611"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AI-20150415-1</w:t>
      </w:r>
    </w:p>
    <w:p w14:paraId="50262DCA" w14:textId="77777777" w:rsidR="00E95E70" w:rsidRPr="00946E9F" w:rsidRDefault="00E95E70" w:rsidP="00E95E70">
      <w:pPr>
        <w:rPr>
          <w:color w:val="D9D9D9" w:themeColor="background1" w:themeShade="D9"/>
        </w:rPr>
      </w:pPr>
      <w:r w:rsidRPr="00946E9F">
        <w:rPr>
          <w:color w:val="D9D9D9" w:themeColor="background1" w:themeShade="D9"/>
        </w:rPr>
        <w:t xml:space="preserve">ISAS will send “MPPE DATA MODE </w:t>
      </w:r>
      <w:proofErr w:type="spellStart"/>
      <w:r w:rsidRPr="00946E9F">
        <w:rPr>
          <w:color w:val="D9D9D9" w:themeColor="background1" w:themeShade="D9"/>
        </w:rPr>
        <w:t>ver</w:t>
      </w:r>
      <w:proofErr w:type="spellEnd"/>
      <w:r w:rsidRPr="00946E9F">
        <w:rPr>
          <w:color w:val="D9D9D9" w:themeColor="background1" w:themeShade="D9"/>
        </w:rPr>
        <w:t xml:space="preserve"> 2.00 20150413 (After 2</w:t>
      </w:r>
      <w:r w:rsidRPr="00946E9F">
        <w:rPr>
          <w:color w:val="D9D9D9" w:themeColor="background1" w:themeShade="D9"/>
          <w:vertAlign w:val="superscript"/>
        </w:rPr>
        <w:t>nd</w:t>
      </w:r>
      <w:r w:rsidRPr="00946E9F">
        <w:rPr>
          <w:color w:val="D9D9D9" w:themeColor="background1" w:themeShade="D9"/>
        </w:rPr>
        <w:t xml:space="preserve"> Integration </w:t>
      </w:r>
      <w:proofErr w:type="spellStart"/>
      <w:r w:rsidRPr="00946E9F">
        <w:rPr>
          <w:color w:val="D9D9D9" w:themeColor="background1" w:themeShade="D9"/>
        </w:rPr>
        <w:t>Test@ISAS</w:t>
      </w:r>
      <w:proofErr w:type="spellEnd"/>
      <w:r w:rsidRPr="00946E9F">
        <w:rPr>
          <w:color w:val="D9D9D9" w:themeColor="background1" w:themeShade="D9"/>
        </w:rPr>
        <w:t>)” to MEA/MIA/MSA teams. -</w:t>
      </w:r>
      <w:proofErr w:type="gramStart"/>
      <w:r w:rsidRPr="00946E9F">
        <w:rPr>
          <w:color w:val="D9D9D9" w:themeColor="background1" w:themeShade="D9"/>
        </w:rPr>
        <w:t>&gt;  CLOSE</w:t>
      </w:r>
      <w:proofErr w:type="gramEnd"/>
    </w:p>
    <w:p w14:paraId="63B782A3" w14:textId="77777777" w:rsidR="00E95E70" w:rsidRPr="00946E9F" w:rsidRDefault="00E95E70" w:rsidP="00E95E70">
      <w:pPr>
        <w:rPr>
          <w:color w:val="D9D9D9" w:themeColor="background1" w:themeShade="D9"/>
        </w:rPr>
      </w:pPr>
    </w:p>
    <w:p w14:paraId="121B8268" w14:textId="77777777" w:rsidR="00E95E70" w:rsidRPr="00946E9F" w:rsidRDefault="00E95E70" w:rsidP="00E95E70">
      <w:pPr>
        <w:rPr>
          <w:color w:val="D9D9D9" w:themeColor="background1" w:themeShade="D9"/>
          <w:u w:val="single"/>
        </w:rPr>
      </w:pPr>
    </w:p>
    <w:p w14:paraId="4466856E"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AI-20150415-2</w:t>
      </w:r>
    </w:p>
    <w:p w14:paraId="2C19A8E6" w14:textId="77777777" w:rsidR="00E95E70" w:rsidRPr="00946E9F" w:rsidRDefault="00E95E70" w:rsidP="00E95E70">
      <w:pPr>
        <w:rPr>
          <w:color w:val="D9D9D9" w:themeColor="background1" w:themeShade="D9"/>
        </w:rPr>
      </w:pPr>
      <w:r w:rsidRPr="00946E9F">
        <w:rPr>
          <w:color w:val="D9D9D9" w:themeColor="background1" w:themeShade="D9"/>
        </w:rPr>
        <w:t xml:space="preserve">MEA/MSA/MIA teams will check the contents of “MPPE DATA MODE </w:t>
      </w:r>
      <w:proofErr w:type="spellStart"/>
      <w:r w:rsidRPr="00946E9F">
        <w:rPr>
          <w:color w:val="D9D9D9" w:themeColor="background1" w:themeShade="D9"/>
        </w:rPr>
        <w:t>ver</w:t>
      </w:r>
      <w:proofErr w:type="spellEnd"/>
      <w:r w:rsidRPr="00946E9F">
        <w:rPr>
          <w:color w:val="D9D9D9" w:themeColor="background1" w:themeShade="D9"/>
        </w:rPr>
        <w:t xml:space="preserve"> 2.00 20150413 (After 2</w:t>
      </w:r>
      <w:r w:rsidRPr="00946E9F">
        <w:rPr>
          <w:color w:val="D9D9D9" w:themeColor="background1" w:themeShade="D9"/>
          <w:vertAlign w:val="superscript"/>
        </w:rPr>
        <w:t>nd</w:t>
      </w:r>
      <w:r w:rsidRPr="00946E9F">
        <w:rPr>
          <w:color w:val="D9D9D9" w:themeColor="background1" w:themeShade="D9"/>
        </w:rPr>
        <w:t xml:space="preserve"> Integration </w:t>
      </w:r>
      <w:proofErr w:type="spellStart"/>
      <w:r w:rsidRPr="00946E9F">
        <w:rPr>
          <w:color w:val="D9D9D9" w:themeColor="background1" w:themeShade="D9"/>
        </w:rPr>
        <w:t>Test@ISAS</w:t>
      </w:r>
      <w:proofErr w:type="spellEnd"/>
      <w:r w:rsidRPr="00946E9F">
        <w:rPr>
          <w:color w:val="D9D9D9" w:themeColor="background1" w:themeShade="D9"/>
        </w:rPr>
        <w:t>)” and send comments to ISAS by 15 May.  -</w:t>
      </w:r>
      <w:proofErr w:type="gramStart"/>
      <w:r w:rsidRPr="00946E9F">
        <w:rPr>
          <w:color w:val="D9D9D9" w:themeColor="background1" w:themeShade="D9"/>
        </w:rPr>
        <w:t>&gt;  CLOSE</w:t>
      </w:r>
      <w:proofErr w:type="gramEnd"/>
    </w:p>
    <w:p w14:paraId="6F715485" w14:textId="77777777" w:rsidR="00E95E70" w:rsidRPr="00946E9F" w:rsidRDefault="00E95E70" w:rsidP="00E95E70">
      <w:pPr>
        <w:rPr>
          <w:color w:val="D9D9D9" w:themeColor="background1" w:themeShade="D9"/>
        </w:rPr>
      </w:pPr>
    </w:p>
    <w:p w14:paraId="69C471C4"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AI-20150911-2</w:t>
      </w:r>
    </w:p>
    <w:p w14:paraId="304D6B5C" w14:textId="77777777" w:rsidR="00E95E70" w:rsidRPr="00946E9F" w:rsidRDefault="00E95E70" w:rsidP="00E95E70">
      <w:pPr>
        <w:rPr>
          <w:color w:val="D9D9D9" w:themeColor="background1" w:themeShade="D9"/>
        </w:rPr>
      </w:pPr>
      <w:r w:rsidRPr="00946E9F">
        <w:rPr>
          <w:color w:val="D9D9D9" w:themeColor="background1" w:themeShade="D9"/>
        </w:rPr>
        <w:t xml:space="preserve">Y. Saito will start talking with SERENA team in order to mutually understand the operation / data mode. -&gt; </w:t>
      </w:r>
      <w:proofErr w:type="gramStart"/>
      <w:r w:rsidRPr="00946E9F">
        <w:rPr>
          <w:color w:val="D9D9D9" w:themeColor="background1" w:themeShade="D9"/>
        </w:rPr>
        <w:t>CLOSE(</w:t>
      </w:r>
      <w:proofErr w:type="gramEnd"/>
      <w:r w:rsidRPr="00946E9F">
        <w:rPr>
          <w:color w:val="D9D9D9" w:themeColor="background1" w:themeShade="D9"/>
        </w:rPr>
        <w:t xml:space="preserve">MPPE has started talking SERENA at HEWG meeting @ </w:t>
      </w:r>
      <w:proofErr w:type="spellStart"/>
      <w:r w:rsidRPr="00946E9F">
        <w:rPr>
          <w:color w:val="D9D9D9" w:themeColor="background1" w:themeShade="D9"/>
        </w:rPr>
        <w:t>Rovaniemi</w:t>
      </w:r>
      <w:proofErr w:type="spellEnd"/>
      <w:r w:rsidRPr="00946E9F">
        <w:rPr>
          <w:color w:val="D9D9D9" w:themeColor="background1" w:themeShade="D9"/>
        </w:rPr>
        <w:t xml:space="preserve"> </w:t>
      </w:r>
      <w:r w:rsidRPr="00946E9F">
        <w:rPr>
          <w:rFonts w:ascii="Arial" w:hAnsi="Arial" w:cs="Arial"/>
          <w:bCs/>
          <w:color w:val="D9D9D9" w:themeColor="background1" w:themeShade="D9"/>
          <w:sz w:val="26"/>
          <w:szCs w:val="26"/>
        </w:rPr>
        <w:t>(submitted data/operation information with other instruments on MMO))</w:t>
      </w:r>
    </w:p>
    <w:p w14:paraId="251C6544" w14:textId="77777777" w:rsidR="00E95E70" w:rsidRDefault="00E95E70" w:rsidP="00E95E70"/>
    <w:p w14:paraId="4D65A80F" w14:textId="77777777" w:rsidR="00E95E70" w:rsidRDefault="00E95E70" w:rsidP="00E95E70">
      <w:r>
        <w:t>&lt;Data Management&gt;</w:t>
      </w:r>
    </w:p>
    <w:p w14:paraId="4FED36CB" w14:textId="77777777" w:rsidR="00E95E70" w:rsidRDefault="00E95E70" w:rsidP="00E95E70"/>
    <w:p w14:paraId="5A5BE070"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AI-20150415-3</w:t>
      </w:r>
    </w:p>
    <w:p w14:paraId="11BE0899" w14:textId="77777777" w:rsidR="00E95E70" w:rsidRPr="00946E9F" w:rsidRDefault="00E95E70" w:rsidP="00E95E70">
      <w:pPr>
        <w:rPr>
          <w:color w:val="D9D9D9" w:themeColor="background1" w:themeShade="D9"/>
        </w:rPr>
      </w:pPr>
      <w:r w:rsidRPr="00946E9F">
        <w:rPr>
          <w:color w:val="D9D9D9" w:themeColor="background1" w:themeShade="D9"/>
        </w:rPr>
        <w:t xml:space="preserve">MSA will test download data from ISAS data server using SDTP. </w:t>
      </w:r>
    </w:p>
    <w:p w14:paraId="425C9C3D" w14:textId="77777777" w:rsidR="00E95E70" w:rsidRPr="00946E9F" w:rsidRDefault="00E95E70" w:rsidP="00E95E70">
      <w:pPr>
        <w:rPr>
          <w:color w:val="D9D9D9" w:themeColor="background1" w:themeShade="D9"/>
        </w:rPr>
      </w:pPr>
      <w:r w:rsidRPr="00946E9F">
        <w:rPr>
          <w:color w:val="D9D9D9" w:themeColor="background1" w:themeShade="D9"/>
        </w:rPr>
        <w:t>IRAP will help. -&gt; CLOSE</w:t>
      </w:r>
    </w:p>
    <w:p w14:paraId="75E2B503" w14:textId="77777777" w:rsidR="00E95E70" w:rsidRPr="00A85D79" w:rsidRDefault="00E95E70" w:rsidP="00E95E70">
      <w:pPr>
        <w:rPr>
          <w:color w:val="A6A6A6" w:themeColor="background1" w:themeShade="A6"/>
        </w:rPr>
      </w:pPr>
    </w:p>
    <w:p w14:paraId="154720AA" w14:textId="77777777" w:rsidR="00E95E70" w:rsidRPr="005F5231" w:rsidRDefault="00E95E70" w:rsidP="00E95E70">
      <w:pPr>
        <w:rPr>
          <w:color w:val="00B050"/>
          <w:u w:val="single"/>
        </w:rPr>
      </w:pPr>
      <w:r w:rsidRPr="005F5231">
        <w:rPr>
          <w:color w:val="00B050"/>
          <w:u w:val="single"/>
        </w:rPr>
        <w:t>AI-20150415-4</w:t>
      </w:r>
    </w:p>
    <w:p w14:paraId="1A6D3C40" w14:textId="77777777" w:rsidR="0033774A" w:rsidRPr="005F5231" w:rsidRDefault="00E95E70" w:rsidP="00E95E70">
      <w:pPr>
        <w:rPr>
          <w:rFonts w:ascii="Century" w:hAnsi="Century"/>
          <w:color w:val="00B050"/>
        </w:rPr>
      </w:pPr>
      <w:r w:rsidRPr="005F5231">
        <w:rPr>
          <w:rFonts w:ascii="Century" w:hAnsi="Century"/>
          <w:color w:val="00B050"/>
        </w:rPr>
        <w:t xml:space="preserve">Level0 data format will be decided by negotiation between ISAS and IRAP.I RAP will transfer the information to LPP. </w:t>
      </w:r>
    </w:p>
    <w:p w14:paraId="64BCD4E0" w14:textId="096C2CF4" w:rsidR="00E95E70" w:rsidRPr="005F5231" w:rsidRDefault="005F5231" w:rsidP="00E95E70">
      <w:pPr>
        <w:rPr>
          <w:rFonts w:ascii="Century" w:hAnsi="Century"/>
          <w:color w:val="00B050"/>
        </w:rPr>
      </w:pPr>
      <w:r w:rsidRPr="005F5231">
        <w:rPr>
          <w:rFonts w:ascii="Century" w:hAnsi="Century"/>
          <w:color w:val="00B050"/>
        </w:rPr>
        <w:t xml:space="preserve">-&gt; </w:t>
      </w:r>
      <w:r w:rsidR="00D639B7">
        <w:rPr>
          <w:rFonts w:ascii="Century" w:hAnsi="Century"/>
          <w:color w:val="00B050"/>
        </w:rPr>
        <w:t>CHANGED to new AI (AI-20161111-6</w:t>
      </w:r>
      <w:r w:rsidRPr="005F5231">
        <w:rPr>
          <w:rFonts w:ascii="Century" w:hAnsi="Century"/>
          <w:color w:val="00B050"/>
        </w:rPr>
        <w:t>)</w:t>
      </w:r>
    </w:p>
    <w:p w14:paraId="086D3741" w14:textId="77777777" w:rsidR="005F5231" w:rsidRDefault="005F5231" w:rsidP="00E95E70">
      <w:pPr>
        <w:rPr>
          <w:rFonts w:ascii="Century" w:hAnsi="Century"/>
          <w:color w:val="FF0000"/>
        </w:rPr>
      </w:pPr>
    </w:p>
    <w:p w14:paraId="5D0102D3" w14:textId="5613259B" w:rsidR="005F5231" w:rsidRPr="00107BD0" w:rsidRDefault="006B0189" w:rsidP="005F5231">
      <w:pPr>
        <w:rPr>
          <w:color w:val="FF0000"/>
          <w:u w:val="single"/>
        </w:rPr>
      </w:pPr>
      <w:r>
        <w:rPr>
          <w:color w:val="FF0000"/>
          <w:u w:val="single"/>
        </w:rPr>
        <w:t>AI-20161111-6</w:t>
      </w:r>
    </w:p>
    <w:p w14:paraId="0AD64A9F" w14:textId="37540849" w:rsidR="005F5231" w:rsidRDefault="005F5231" w:rsidP="005F5231">
      <w:pPr>
        <w:rPr>
          <w:rFonts w:ascii="Century" w:hAnsi="Century"/>
          <w:color w:val="FF0000"/>
        </w:rPr>
      </w:pPr>
      <w:r w:rsidRPr="00107BD0">
        <w:rPr>
          <w:rFonts w:ascii="Century" w:hAnsi="Century"/>
          <w:color w:val="FF0000"/>
        </w:rPr>
        <w:t>Level0 data format will be decided by negotiation between ISAS/IRAP/LPP.</w:t>
      </w:r>
    </w:p>
    <w:p w14:paraId="07A7E89F" w14:textId="77777777" w:rsidR="00285EDD" w:rsidRPr="00107BD0" w:rsidRDefault="00285EDD" w:rsidP="005F5231">
      <w:pPr>
        <w:rPr>
          <w:rFonts w:ascii="Century" w:hAnsi="Century"/>
          <w:color w:val="FF0000"/>
        </w:rPr>
      </w:pPr>
    </w:p>
    <w:p w14:paraId="0DFCAFAE" w14:textId="77777777" w:rsidR="005F5231" w:rsidRPr="00D31AC5" w:rsidRDefault="005F5231" w:rsidP="00E95E70">
      <w:pPr>
        <w:rPr>
          <w:rFonts w:ascii="Century" w:hAnsi="Century"/>
          <w:color w:val="FF0000"/>
        </w:rPr>
      </w:pPr>
    </w:p>
    <w:p w14:paraId="0D692DD6" w14:textId="31B7D24F" w:rsidR="00E95E70" w:rsidRPr="00946E9F" w:rsidRDefault="00E95E70" w:rsidP="00E95E70">
      <w:pPr>
        <w:rPr>
          <w:color w:val="D9D9D9" w:themeColor="background1" w:themeShade="D9"/>
        </w:rPr>
      </w:pPr>
      <w:r w:rsidRPr="00946E9F">
        <w:rPr>
          <w:color w:val="D9D9D9" w:themeColor="background1" w:themeShade="D9"/>
        </w:rPr>
        <w:t>ISAS made a heade</w:t>
      </w:r>
      <w:r w:rsidR="00D9687A" w:rsidRPr="00946E9F">
        <w:rPr>
          <w:color w:val="D9D9D9" w:themeColor="background1" w:themeShade="D9"/>
        </w:rPr>
        <w:t xml:space="preserve">r file to make MIA Level0 data </w:t>
      </w:r>
      <w:proofErr w:type="gramStart"/>
      <w:r w:rsidRPr="00946E9F">
        <w:rPr>
          <w:color w:val="D9D9D9" w:themeColor="background1" w:themeShade="D9"/>
        </w:rPr>
        <w:t>The</w:t>
      </w:r>
      <w:proofErr w:type="gramEnd"/>
      <w:r w:rsidRPr="00946E9F">
        <w:rPr>
          <w:color w:val="D9D9D9" w:themeColor="background1" w:themeShade="D9"/>
        </w:rPr>
        <w:t xml:space="preserve"> detail of the data format (including the necessity of the common information) will be determined through the comparison of CDF skeleton file between the teams.</w:t>
      </w:r>
    </w:p>
    <w:p w14:paraId="17101275" w14:textId="77777777" w:rsidR="00E95E70" w:rsidRPr="00946E9F" w:rsidRDefault="00E95E70" w:rsidP="00E95E70">
      <w:pPr>
        <w:rPr>
          <w:color w:val="D9D9D9" w:themeColor="background1" w:themeShade="D9"/>
        </w:rPr>
      </w:pPr>
    </w:p>
    <w:p w14:paraId="5EA0D051"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AI-20150415-5</w:t>
      </w:r>
    </w:p>
    <w:p w14:paraId="5A64AE02" w14:textId="77777777" w:rsidR="00E95E70" w:rsidRPr="00946E9F" w:rsidRDefault="00E95E70" w:rsidP="00E95E70">
      <w:pPr>
        <w:rPr>
          <w:color w:val="D9D9D9" w:themeColor="background1" w:themeShade="D9"/>
        </w:rPr>
      </w:pPr>
      <w:r w:rsidRPr="00946E9F">
        <w:rPr>
          <w:color w:val="D9D9D9" w:themeColor="background1" w:themeShade="D9"/>
        </w:rPr>
        <w:lastRenderedPageBreak/>
        <w:t>ISAS will check the requirement on CDF data format (relating with the future conversion to PDS 4.0). -&gt; CLOSE</w:t>
      </w:r>
    </w:p>
    <w:p w14:paraId="637462DC" w14:textId="77777777" w:rsidR="00E95E70" w:rsidRPr="00946E9F" w:rsidRDefault="00E95E70" w:rsidP="00E95E70">
      <w:pPr>
        <w:rPr>
          <w:color w:val="D9D9D9" w:themeColor="background1" w:themeShade="D9"/>
        </w:rPr>
      </w:pPr>
    </w:p>
    <w:p w14:paraId="03016D7D"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&lt;status&gt;</w:t>
      </w:r>
    </w:p>
    <w:p w14:paraId="68D20689"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Conversion from CDF to PDS4 will be automatically made by a conversion</w:t>
      </w:r>
    </w:p>
    <w:p w14:paraId="5C51A377"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software, that imposes some limitations on the CDF format. Therefore CDF</w:t>
      </w:r>
    </w:p>
    <w:p w14:paraId="42F8FA13"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should not be made freely.</w:t>
      </w:r>
    </w:p>
    <w:p w14:paraId="649E8FAE"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31FAEBD1"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 structure of CDF should be simple.</w:t>
      </w:r>
    </w:p>
    <w:p w14:paraId="02357018"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Simple time series 2D or 3D data are preferable.</w:t>
      </w:r>
    </w:p>
    <w:p w14:paraId="571A00EA"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(In this sense, there will be no problem with magnetic field, velocity</w:t>
      </w:r>
    </w:p>
    <w:p w14:paraId="1BA1F3B1"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moments.</w:t>
      </w:r>
    </w:p>
    <w:p w14:paraId="2F0EA03F"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5F266DA5"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There will be some problem with energy spectra of ions/electrons, when</w:t>
      </w:r>
    </w:p>
    <w:p w14:paraId="60494E3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(for example) energy step number, FOV resolution, observation timing etc.</w:t>
      </w:r>
    </w:p>
    <w:p w14:paraId="7749CCA5"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will change depending on the observation(data) modes.</w:t>
      </w:r>
    </w:p>
    <w:p w14:paraId="653CD924"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6A631603"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One possibility is to prepare all the data format into one CDF and put</w:t>
      </w:r>
    </w:p>
    <w:p w14:paraId="76506C6B"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invalid data to the data for unused data mode or prepare multiple CDF</w:t>
      </w:r>
    </w:p>
    <w:p w14:paraId="065C4454"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files (one CDF for each observation(data) mode).</w:t>
      </w:r>
    </w:p>
    <w:p w14:paraId="1CB5FCF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0CB58CC2"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The detail of the CDF-&gt;PDS conversion limitation will be informed in the</w:t>
      </w:r>
    </w:p>
    <w:p w14:paraId="2BE5B4D6"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r w:rsidRPr="00946E9F">
        <w:rPr>
          <w:rFonts w:ascii="ＭＳ ゴシック" w:eastAsia="ＭＳ ゴシック" w:cs="ＭＳ ゴシック"/>
          <w:color w:val="D9D9D9" w:themeColor="background1" w:themeShade="D9"/>
        </w:rPr>
        <w:t>near future.</w:t>
      </w:r>
    </w:p>
    <w:p w14:paraId="26573EB9" w14:textId="77777777" w:rsidR="00E95E70" w:rsidRPr="00946E9F" w:rsidRDefault="00E95E70" w:rsidP="00E95E70">
      <w:pPr>
        <w:autoSpaceDE w:val="0"/>
        <w:autoSpaceDN w:val="0"/>
        <w:adjustRightInd w:val="0"/>
        <w:rPr>
          <w:rFonts w:ascii="ＭＳ ゴシック" w:eastAsia="ＭＳ ゴシック" w:cs="ＭＳ ゴシック"/>
          <w:color w:val="D9D9D9" w:themeColor="background1" w:themeShade="D9"/>
        </w:rPr>
      </w:pPr>
    </w:p>
    <w:p w14:paraId="7C0E15E5" w14:textId="77777777" w:rsidR="00E95E70" w:rsidRPr="00946E9F" w:rsidRDefault="00E95E70" w:rsidP="00E95E70">
      <w:pPr>
        <w:rPr>
          <w:color w:val="D9D9D9" w:themeColor="background1" w:themeShade="D9"/>
        </w:rPr>
      </w:pPr>
    </w:p>
    <w:p w14:paraId="436AF877"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AI-20150415-6</w:t>
      </w:r>
    </w:p>
    <w:p w14:paraId="79CAB3E2" w14:textId="77777777" w:rsidR="00E95E70" w:rsidRPr="00946E9F" w:rsidRDefault="00E95E70" w:rsidP="00E95E70">
      <w:pPr>
        <w:rPr>
          <w:color w:val="D9D9D9" w:themeColor="background1" w:themeShade="D9"/>
        </w:rPr>
      </w:pPr>
      <w:r w:rsidRPr="00946E9F">
        <w:rPr>
          <w:color w:val="D9D9D9" w:themeColor="background1" w:themeShade="D9"/>
        </w:rPr>
        <w:t>IRAP will make proposal about the CDF data format. Based on the information and negotiation between IRAP/ISAS/LPP, the detailed CDF data format will be decided. (MEA, MIA, MSA CDF file format should be similar.) -&gt; CLOSE (Change to a new AI)</w:t>
      </w:r>
    </w:p>
    <w:p w14:paraId="7063F051" w14:textId="77777777" w:rsidR="00E95E70" w:rsidRPr="00946E9F" w:rsidRDefault="00E95E70" w:rsidP="00E95E70">
      <w:pPr>
        <w:rPr>
          <w:color w:val="D9D9D9" w:themeColor="background1" w:themeShade="D9"/>
        </w:rPr>
      </w:pPr>
    </w:p>
    <w:p w14:paraId="45074026" w14:textId="77777777" w:rsidR="00E95E70" w:rsidRPr="00946E9F" w:rsidRDefault="00E95E70" w:rsidP="00E95E70">
      <w:pPr>
        <w:rPr>
          <w:color w:val="D9D9D9" w:themeColor="background1" w:themeShade="D9"/>
        </w:rPr>
      </w:pPr>
      <w:r w:rsidRPr="00946E9F">
        <w:rPr>
          <w:color w:val="D9D9D9" w:themeColor="background1" w:themeShade="D9"/>
        </w:rPr>
        <w:t xml:space="preserve">Based on the information (two files concerning the requirements to be compatible with PDS4.0; MMS CDF format specification) and the requirements to be compatible with </w:t>
      </w:r>
      <w:r w:rsidRPr="00946E9F">
        <w:rPr>
          <w:color w:val="D9D9D9" w:themeColor="background1" w:themeShade="D9"/>
        </w:rPr>
        <w:lastRenderedPageBreak/>
        <w:t xml:space="preserve">“auto-plot”/SPEDAS, MEA, MIA, MSA teams will make CDF skeleton file for Level1 data and compare / modify the skeleton file. Comparison will star from MSA&lt;-&gt; MIA (CDF file for ion data should have much similarity), then MSA/MIA &lt;-&gt; MEA. </w:t>
      </w:r>
    </w:p>
    <w:p w14:paraId="4234BADC" w14:textId="77777777" w:rsidR="00E95E70" w:rsidRPr="00946E9F" w:rsidRDefault="00E95E70" w:rsidP="00E95E70">
      <w:pPr>
        <w:rPr>
          <w:color w:val="D9D9D9" w:themeColor="background1" w:themeShade="D9"/>
        </w:rPr>
      </w:pPr>
    </w:p>
    <w:p w14:paraId="7BF16794" w14:textId="77777777" w:rsidR="00E95E70" w:rsidRPr="00946E9F" w:rsidRDefault="00E95E70" w:rsidP="00E95E70">
      <w:pPr>
        <w:rPr>
          <w:color w:val="D9D9D9" w:themeColor="background1" w:themeShade="D9"/>
        </w:rPr>
      </w:pPr>
    </w:p>
    <w:p w14:paraId="771F9AEA" w14:textId="77777777" w:rsidR="00E95E70" w:rsidRPr="00946E9F" w:rsidRDefault="00E95E70" w:rsidP="00E95E70">
      <w:pPr>
        <w:rPr>
          <w:color w:val="D9D9D9" w:themeColor="background1" w:themeShade="D9"/>
          <w:u w:val="single"/>
        </w:rPr>
      </w:pPr>
      <w:r w:rsidRPr="00946E9F">
        <w:rPr>
          <w:color w:val="D9D9D9" w:themeColor="background1" w:themeShade="D9"/>
          <w:u w:val="single"/>
        </w:rPr>
        <w:t>AI-20150911-3</w:t>
      </w:r>
    </w:p>
    <w:p w14:paraId="1286F07B" w14:textId="77777777" w:rsidR="00E95E70" w:rsidRPr="00946E9F" w:rsidRDefault="00E95E70" w:rsidP="00E95E70">
      <w:pPr>
        <w:rPr>
          <w:color w:val="D9D9D9" w:themeColor="background1" w:themeShade="D9"/>
        </w:rPr>
      </w:pPr>
      <w:r w:rsidRPr="00946E9F">
        <w:rPr>
          <w:color w:val="D9D9D9" w:themeColor="background1" w:themeShade="D9"/>
        </w:rPr>
        <w:t>MEA team will circulate MMS CDF format specification document to MSA(LPP), MIA(ISAS). -&gt; CLOSE (each team has the document)</w:t>
      </w:r>
    </w:p>
    <w:p w14:paraId="5DC460B2" w14:textId="77777777" w:rsidR="00E95E70" w:rsidRDefault="00E95E70" w:rsidP="00E95E70"/>
    <w:p w14:paraId="51BE677A" w14:textId="77777777" w:rsidR="00E95E70" w:rsidRDefault="00E95E70" w:rsidP="00E95E70"/>
    <w:p w14:paraId="109492DB" w14:textId="77777777" w:rsidR="00E95E70" w:rsidRPr="00D31AC5" w:rsidRDefault="00E95E70" w:rsidP="00E95E70">
      <w:pPr>
        <w:rPr>
          <w:color w:val="FF0000"/>
          <w:u w:val="single"/>
        </w:rPr>
      </w:pPr>
      <w:r w:rsidRPr="00D31AC5">
        <w:rPr>
          <w:color w:val="FF0000"/>
          <w:u w:val="single"/>
        </w:rPr>
        <w:t>AI-20150911-4</w:t>
      </w:r>
    </w:p>
    <w:p w14:paraId="20935F68" w14:textId="77777777" w:rsidR="00FB2B70" w:rsidRPr="00D31AC5" w:rsidRDefault="00E95E70" w:rsidP="00E95E70">
      <w:pPr>
        <w:rPr>
          <w:color w:val="FF0000"/>
        </w:rPr>
      </w:pPr>
      <w:r w:rsidRPr="00D31AC5">
        <w:rPr>
          <w:color w:val="FF0000"/>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start from MSA&lt;-&gt; MIA (CDF file for ion data should have much similarity: within ~4 months), then MSA/MIA &lt;-&gt; MEA (by next LEP meeting in April 2016). </w:t>
      </w:r>
    </w:p>
    <w:p w14:paraId="2ED2A5BD" w14:textId="2F5B616E" w:rsidR="00E95E70" w:rsidRPr="00D31AC5" w:rsidRDefault="00E95E70" w:rsidP="00E95E70">
      <w:pPr>
        <w:rPr>
          <w:color w:val="FF0000"/>
        </w:rPr>
      </w:pPr>
      <w:r w:rsidRPr="00D31AC5">
        <w:rPr>
          <w:color w:val="FF0000"/>
        </w:rPr>
        <w:t xml:space="preserve">-&gt; </w:t>
      </w:r>
      <w:proofErr w:type="gramStart"/>
      <w:r w:rsidRPr="00D31AC5">
        <w:rPr>
          <w:color w:val="FF0000"/>
        </w:rPr>
        <w:t xml:space="preserve">OPEN </w:t>
      </w:r>
      <w:r w:rsidR="00917B6C">
        <w:rPr>
          <w:color w:val="FF0000"/>
        </w:rPr>
        <w:t xml:space="preserve"> </w:t>
      </w:r>
      <w:r w:rsidRPr="00917B6C">
        <w:rPr>
          <w:color w:val="00B050"/>
        </w:rPr>
        <w:t>(</w:t>
      </w:r>
      <w:proofErr w:type="gramEnd"/>
      <w:r w:rsidR="0035067E">
        <w:rPr>
          <w:color w:val="00B050"/>
        </w:rPr>
        <w:t xml:space="preserve">20161111: </w:t>
      </w:r>
      <w:r w:rsidRPr="00917B6C">
        <w:rPr>
          <w:color w:val="00B050"/>
        </w:rPr>
        <w:t xml:space="preserve">started comparison between </w:t>
      </w:r>
      <w:r w:rsidR="00917B6C" w:rsidRPr="00917B6C">
        <w:rPr>
          <w:color w:val="00B050"/>
        </w:rPr>
        <w:t>MEA&lt;-&gt;</w:t>
      </w:r>
      <w:r w:rsidRPr="00917B6C">
        <w:rPr>
          <w:color w:val="00B050"/>
        </w:rPr>
        <w:t>MSA &lt;-&gt; MIA)</w:t>
      </w:r>
    </w:p>
    <w:p w14:paraId="622D16C1" w14:textId="77777777" w:rsidR="00E95E70" w:rsidRDefault="00E95E70" w:rsidP="00E95E70"/>
    <w:p w14:paraId="76CED4CF" w14:textId="77777777" w:rsidR="00E95E70" w:rsidRPr="00D31AC5" w:rsidRDefault="00E95E70" w:rsidP="00E95E70">
      <w:pPr>
        <w:rPr>
          <w:color w:val="FF0000"/>
          <w:u w:val="single"/>
        </w:rPr>
      </w:pPr>
      <w:r w:rsidRPr="00D31AC5">
        <w:rPr>
          <w:color w:val="FF0000"/>
          <w:u w:val="single"/>
        </w:rPr>
        <w:t>AI-20150415-7</w:t>
      </w:r>
    </w:p>
    <w:p w14:paraId="61E45D5E" w14:textId="77777777" w:rsidR="00FB2B70" w:rsidRPr="00D31AC5" w:rsidRDefault="00E95E70" w:rsidP="00712AEB">
      <w:pPr>
        <w:rPr>
          <w:color w:val="FF0000"/>
        </w:rPr>
      </w:pPr>
      <w:r w:rsidRPr="00D31AC5">
        <w:rPr>
          <w:color w:val="FF0000"/>
        </w:rPr>
        <w:t xml:space="preserve">ISAS will talk with MGF team about inclusion of MGF data in the “data storage for internal use”. Low time resolution / direction only data will also be OK if the full resolution data is difficult. </w:t>
      </w:r>
    </w:p>
    <w:p w14:paraId="21843042" w14:textId="77777777" w:rsidR="000C1C47" w:rsidRDefault="00E95E70" w:rsidP="00FB2B70">
      <w:pPr>
        <w:rPr>
          <w:color w:val="FF0000"/>
        </w:rPr>
      </w:pPr>
      <w:r w:rsidRPr="00D31AC5">
        <w:rPr>
          <w:color w:val="FF0000"/>
        </w:rPr>
        <w:t>-&gt; OPEN</w:t>
      </w:r>
    </w:p>
    <w:p w14:paraId="3A287566" w14:textId="5DBDFEA6" w:rsidR="00E95E70" w:rsidRPr="00D31AC5" w:rsidRDefault="00E95E70" w:rsidP="00FB2B70">
      <w:pPr>
        <w:rPr>
          <w:color w:val="FF0000"/>
        </w:rPr>
      </w:pPr>
      <w:r w:rsidRPr="00D31AC5">
        <w:rPr>
          <w:color w:val="FF0000"/>
        </w:rPr>
        <w:t>(not started talking with MGF PI</w:t>
      </w:r>
      <w:proofErr w:type="gramStart"/>
      <w:r w:rsidRPr="00D31AC5">
        <w:rPr>
          <w:color w:val="FF0000"/>
        </w:rPr>
        <w:t>)</w:t>
      </w:r>
      <w:r w:rsidR="00EF36E9">
        <w:rPr>
          <w:color w:val="FF0000"/>
        </w:rPr>
        <w:t xml:space="preserve"> :</w:t>
      </w:r>
      <w:proofErr w:type="gramEnd"/>
      <w:r w:rsidR="00FB2B70" w:rsidRPr="00D31AC5">
        <w:rPr>
          <w:color w:val="FF0000"/>
        </w:rPr>
        <w:t xml:space="preserve"> </w:t>
      </w:r>
      <w:proofErr w:type="spellStart"/>
      <w:r w:rsidRPr="00D31AC5">
        <w:rPr>
          <w:rFonts w:ascii="ＭＳ ゴシック" w:eastAsia="ＭＳ ゴシック" w:cs="ＭＳ ゴシック"/>
          <w:color w:val="FF0000"/>
        </w:rPr>
        <w:t>Y.Saito</w:t>
      </w:r>
      <w:proofErr w:type="spellEnd"/>
      <w:r w:rsidRPr="00D31AC5">
        <w:rPr>
          <w:rFonts w:ascii="ＭＳ ゴシック" w:eastAsia="ＭＳ ゴシック" w:cs="ＭＳ ゴシック"/>
          <w:color w:val="FF0000"/>
        </w:rPr>
        <w:t xml:space="preserve"> talked with A. Matsuoka (Co-PI of MGF)</w:t>
      </w:r>
      <w:r w:rsidR="00FB2B70" w:rsidRPr="00D31AC5">
        <w:rPr>
          <w:color w:val="FF0000"/>
        </w:rPr>
        <w:t xml:space="preserve"> </w:t>
      </w:r>
      <w:r w:rsidRPr="00D31AC5">
        <w:rPr>
          <w:rFonts w:ascii="ＭＳ ゴシック" w:eastAsia="ＭＳ ゴシック" w:cs="ＭＳ ゴシック"/>
          <w:color w:val="FF0000"/>
        </w:rPr>
        <w:t>There will be no problem but official request should be sent to the MGF PI in the future.</w:t>
      </w:r>
      <w:r w:rsidR="00173304" w:rsidRPr="00173304">
        <w:rPr>
          <w:color w:val="00B050"/>
        </w:rPr>
        <w:t xml:space="preserve"> (</w:t>
      </w:r>
      <w:r w:rsidR="00173304">
        <w:rPr>
          <w:color w:val="00B050"/>
        </w:rPr>
        <w:t>20161111: the request has not been sent yet</w:t>
      </w:r>
      <w:r w:rsidR="00173304" w:rsidRPr="00173304">
        <w:rPr>
          <w:color w:val="00B050"/>
        </w:rPr>
        <w:t>)</w:t>
      </w:r>
    </w:p>
    <w:p w14:paraId="3D2CA265" w14:textId="77777777" w:rsidR="00E95E70" w:rsidRPr="00D31AC5" w:rsidRDefault="00E95E70" w:rsidP="00E95E70">
      <w:pPr>
        <w:rPr>
          <w:color w:val="FF0000"/>
        </w:rPr>
      </w:pPr>
    </w:p>
    <w:p w14:paraId="745EDC72" w14:textId="77777777" w:rsidR="00E95E70" w:rsidRPr="00D31AC5" w:rsidRDefault="00E95E70" w:rsidP="00E95E70">
      <w:pPr>
        <w:rPr>
          <w:color w:val="FF0000"/>
        </w:rPr>
      </w:pPr>
    </w:p>
    <w:p w14:paraId="763C06DC" w14:textId="77777777" w:rsidR="00E95E70" w:rsidRPr="00D31AC5" w:rsidRDefault="00E95E70" w:rsidP="00E95E70">
      <w:pPr>
        <w:rPr>
          <w:color w:val="FF0000"/>
          <w:u w:val="single"/>
        </w:rPr>
      </w:pPr>
      <w:r w:rsidRPr="00D31AC5">
        <w:rPr>
          <w:color w:val="FF0000"/>
          <w:u w:val="single"/>
        </w:rPr>
        <w:t>AI-20150415-8</w:t>
      </w:r>
    </w:p>
    <w:p w14:paraId="77E01317" w14:textId="77777777" w:rsidR="00E95E70" w:rsidRPr="00D31AC5" w:rsidRDefault="00E95E70" w:rsidP="00E95E70">
      <w:pPr>
        <w:rPr>
          <w:color w:val="FF0000"/>
        </w:rPr>
      </w:pPr>
      <w:r w:rsidRPr="00D31AC5">
        <w:rPr>
          <w:color w:val="FF0000"/>
        </w:rPr>
        <w:t>TI &lt;-&gt; real time conversion is better to be common to MEA/MIA/MSA.</w:t>
      </w:r>
    </w:p>
    <w:p w14:paraId="04AE03DD" w14:textId="77777777" w:rsidR="000272D4" w:rsidRDefault="00E95E70" w:rsidP="00E95E70">
      <w:pPr>
        <w:rPr>
          <w:color w:val="FF0000"/>
        </w:rPr>
      </w:pPr>
      <w:r w:rsidRPr="00D31AC5">
        <w:rPr>
          <w:color w:val="FF0000"/>
        </w:rPr>
        <w:t xml:space="preserve">Need further discussion at MMO SWG. </w:t>
      </w:r>
    </w:p>
    <w:p w14:paraId="6A494C38" w14:textId="670C2484" w:rsidR="00E95E70" w:rsidRPr="00D31AC5" w:rsidRDefault="00E95E70" w:rsidP="00E95E70">
      <w:pPr>
        <w:rPr>
          <w:color w:val="FF0000"/>
        </w:rPr>
      </w:pPr>
      <w:r w:rsidRPr="00D31AC5">
        <w:rPr>
          <w:color w:val="FF0000"/>
        </w:rPr>
        <w:lastRenderedPageBreak/>
        <w:t xml:space="preserve">-&gt; </w:t>
      </w:r>
      <w:proofErr w:type="gramStart"/>
      <w:r w:rsidRPr="00D31AC5">
        <w:rPr>
          <w:color w:val="FF0000"/>
        </w:rPr>
        <w:t xml:space="preserve">OPEN </w:t>
      </w:r>
      <w:r w:rsidR="000272D4" w:rsidRPr="00173304">
        <w:rPr>
          <w:color w:val="00B050"/>
        </w:rPr>
        <w:t xml:space="preserve"> </w:t>
      </w:r>
      <w:r w:rsidR="00173304" w:rsidRPr="00173304">
        <w:rPr>
          <w:color w:val="00B050"/>
        </w:rPr>
        <w:t>(</w:t>
      </w:r>
      <w:proofErr w:type="gramEnd"/>
      <w:r w:rsidR="00C60A01">
        <w:rPr>
          <w:color w:val="00B050"/>
        </w:rPr>
        <w:t xml:space="preserve">20161111: </w:t>
      </w:r>
      <w:r w:rsidR="00163792" w:rsidRPr="00173304">
        <w:rPr>
          <w:color w:val="00B050"/>
        </w:rPr>
        <w:t>Y. Saito mentioned this point @ MMO SWG</w:t>
      </w:r>
      <w:r w:rsidR="006F7A6C" w:rsidRPr="00173304">
        <w:rPr>
          <w:color w:val="00B050"/>
        </w:rPr>
        <w:t xml:space="preserve"> in September 2016.</w:t>
      </w:r>
      <w:r w:rsidR="00173304" w:rsidRPr="00173304">
        <w:rPr>
          <w:color w:val="00B050"/>
        </w:rPr>
        <w:t>)</w:t>
      </w:r>
    </w:p>
    <w:p w14:paraId="18FDEBB8" w14:textId="77777777" w:rsidR="00E95E70" w:rsidRPr="00D31AC5" w:rsidRDefault="00E95E70" w:rsidP="00E95E70">
      <w:pPr>
        <w:rPr>
          <w:color w:val="FF0000"/>
        </w:rPr>
      </w:pPr>
    </w:p>
    <w:p w14:paraId="6048B07B" w14:textId="77777777" w:rsidR="00E95E70" w:rsidRDefault="00E95E70" w:rsidP="00E95E70"/>
    <w:p w14:paraId="5FA75931" w14:textId="77777777" w:rsidR="00E95E70" w:rsidRPr="00DA7A7A" w:rsidRDefault="00E95E70" w:rsidP="00E95E70">
      <w:pPr>
        <w:rPr>
          <w:color w:val="000000" w:themeColor="text1"/>
        </w:rPr>
      </w:pPr>
      <w:r w:rsidRPr="00DA7A7A">
        <w:rPr>
          <w:color w:val="000000" w:themeColor="text1"/>
        </w:rPr>
        <w:t>&lt;ESTEC TEST&gt;</w:t>
      </w:r>
    </w:p>
    <w:p w14:paraId="321585F7" w14:textId="77777777" w:rsidR="00E95E70" w:rsidRPr="004967D5" w:rsidRDefault="00E95E70" w:rsidP="00E95E70">
      <w:pPr>
        <w:rPr>
          <w:color w:val="D9D9D9" w:themeColor="background1" w:themeShade="D9"/>
        </w:rPr>
      </w:pPr>
    </w:p>
    <w:p w14:paraId="7EC13469"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AI-20150415-9</w:t>
      </w:r>
    </w:p>
    <w:p w14:paraId="55049E9F" w14:textId="77777777" w:rsidR="00E95E70" w:rsidRPr="004967D5" w:rsidRDefault="00E95E70" w:rsidP="00E95E70">
      <w:pPr>
        <w:rPr>
          <w:color w:val="D9D9D9" w:themeColor="background1" w:themeShade="D9"/>
        </w:rPr>
      </w:pPr>
      <w:r w:rsidRPr="004967D5">
        <w:rPr>
          <w:color w:val="D9D9D9" w:themeColor="background1" w:themeShade="D9"/>
        </w:rPr>
        <w:t>ISAS will send the participants information to MMO project by 17 April. -&gt; CLOSE</w:t>
      </w:r>
    </w:p>
    <w:p w14:paraId="2D462AFB" w14:textId="77777777" w:rsidR="00E95E70" w:rsidRPr="004967D5" w:rsidRDefault="00E95E70" w:rsidP="00E95E70">
      <w:pPr>
        <w:rPr>
          <w:color w:val="D9D9D9" w:themeColor="background1" w:themeShade="D9"/>
        </w:rPr>
      </w:pPr>
    </w:p>
    <w:p w14:paraId="77EBA444" w14:textId="77777777" w:rsidR="00E95E70" w:rsidRPr="004967D5" w:rsidRDefault="00E95E70" w:rsidP="00E95E70">
      <w:pPr>
        <w:rPr>
          <w:color w:val="D9D9D9" w:themeColor="background1" w:themeShade="D9"/>
        </w:rPr>
      </w:pPr>
      <w:r w:rsidRPr="004967D5">
        <w:rPr>
          <w:color w:val="D9D9D9" w:themeColor="background1" w:themeShade="D9"/>
        </w:rPr>
        <w:t>&lt;Initial Check&gt;</w:t>
      </w:r>
    </w:p>
    <w:p w14:paraId="2609B0AD" w14:textId="77777777" w:rsidR="00E95E70" w:rsidRPr="004967D5" w:rsidRDefault="00E95E70" w:rsidP="00E95E70">
      <w:pPr>
        <w:rPr>
          <w:color w:val="D9D9D9" w:themeColor="background1" w:themeShade="D9"/>
        </w:rPr>
      </w:pPr>
    </w:p>
    <w:p w14:paraId="5CCBACF2"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AI-20150415-10</w:t>
      </w:r>
    </w:p>
    <w:p w14:paraId="0CB6A06D" w14:textId="77777777" w:rsidR="00E95E70" w:rsidRPr="004967D5" w:rsidRDefault="00E95E70" w:rsidP="00E95E70">
      <w:pPr>
        <w:rPr>
          <w:color w:val="D9D9D9" w:themeColor="background1" w:themeShade="D9"/>
        </w:rPr>
      </w:pPr>
      <w:r w:rsidRPr="004967D5">
        <w:rPr>
          <w:color w:val="D9D9D9" w:themeColor="background1" w:themeShade="D9"/>
        </w:rPr>
        <w:t>MSA team will send HV &amp; LV initial check plan to ISAS by 22 April. -&gt; CLOSE</w:t>
      </w:r>
    </w:p>
    <w:p w14:paraId="55352746" w14:textId="77777777" w:rsidR="00E95E70" w:rsidRPr="004967D5" w:rsidRDefault="00E95E70" w:rsidP="00E95E70">
      <w:pPr>
        <w:rPr>
          <w:color w:val="D9D9D9" w:themeColor="background1" w:themeShade="D9"/>
        </w:rPr>
      </w:pPr>
    </w:p>
    <w:p w14:paraId="733092AD" w14:textId="77777777" w:rsidR="00E95E70" w:rsidRPr="004967D5" w:rsidRDefault="00E95E70" w:rsidP="00E95E70">
      <w:pPr>
        <w:rPr>
          <w:color w:val="D9D9D9" w:themeColor="background1" w:themeShade="D9"/>
          <w:u w:val="single"/>
        </w:rPr>
      </w:pPr>
      <w:r w:rsidRPr="004967D5">
        <w:rPr>
          <w:color w:val="D9D9D9" w:themeColor="background1" w:themeShade="D9"/>
          <w:u w:val="single"/>
        </w:rPr>
        <w:t>AI-20150415-11</w:t>
      </w:r>
    </w:p>
    <w:p w14:paraId="2977E66B" w14:textId="77777777" w:rsidR="00E95E70" w:rsidRPr="004967D5" w:rsidRDefault="00E95E70" w:rsidP="00E95E70">
      <w:pPr>
        <w:rPr>
          <w:color w:val="D9D9D9" w:themeColor="background1" w:themeShade="D9"/>
        </w:rPr>
      </w:pPr>
      <w:r w:rsidRPr="004967D5">
        <w:rPr>
          <w:color w:val="D9D9D9" w:themeColor="background1" w:themeShade="D9"/>
        </w:rPr>
        <w:t>MEA team will send LV initial check plan to ISAS by 22 April. -&gt; CLOSE</w:t>
      </w:r>
    </w:p>
    <w:p w14:paraId="77CF5C2D" w14:textId="77777777" w:rsidR="00E95E70" w:rsidRPr="004967D5" w:rsidRDefault="00E95E70" w:rsidP="00E95E70">
      <w:pPr>
        <w:rPr>
          <w:color w:val="D9D9D9" w:themeColor="background1" w:themeShade="D9"/>
        </w:rPr>
      </w:pPr>
    </w:p>
    <w:p w14:paraId="69102B39" w14:textId="77777777" w:rsidR="00E95E70" w:rsidRPr="004967D5" w:rsidRDefault="00E95E70" w:rsidP="00E95E70">
      <w:pPr>
        <w:rPr>
          <w:color w:val="D9D9D9" w:themeColor="background1" w:themeShade="D9"/>
        </w:rPr>
      </w:pPr>
      <w:r w:rsidRPr="004967D5">
        <w:rPr>
          <w:color w:val="D9D9D9" w:themeColor="background1" w:themeShade="D9"/>
        </w:rPr>
        <w:t xml:space="preserve">The HV initial check procedure should take into account the data block loss (due to the clock timing difference between MPO and MMO). If data block loss is found, it is necessary to wait for about 30minuts. </w:t>
      </w:r>
    </w:p>
    <w:p w14:paraId="2C5713BB" w14:textId="77777777" w:rsidR="00E95E70" w:rsidRPr="004967D5" w:rsidRDefault="00E95E70" w:rsidP="00E95E70">
      <w:pPr>
        <w:rPr>
          <w:color w:val="D9D9D9" w:themeColor="background1" w:themeShade="D9"/>
        </w:rPr>
      </w:pPr>
    </w:p>
    <w:p w14:paraId="239CC799" w14:textId="77777777" w:rsidR="00E95E70" w:rsidRPr="004967D5" w:rsidRDefault="00E95E70" w:rsidP="00E95E70">
      <w:pPr>
        <w:rPr>
          <w:color w:val="D9D9D9" w:themeColor="background1" w:themeShade="D9"/>
        </w:rPr>
      </w:pPr>
      <w:r w:rsidRPr="004967D5">
        <w:rPr>
          <w:color w:val="D9D9D9" w:themeColor="background1" w:themeShade="D9"/>
        </w:rPr>
        <w:t>MEA will revise HV initial check procedure in order to reduce the risk of high voltage discharge.</w:t>
      </w:r>
    </w:p>
    <w:p w14:paraId="50A20A2E" w14:textId="77777777" w:rsidR="00E95E70" w:rsidRPr="004967D5" w:rsidRDefault="00E95E70" w:rsidP="00E95E70">
      <w:pPr>
        <w:rPr>
          <w:color w:val="D9D9D9" w:themeColor="background1" w:themeShade="D9"/>
        </w:rPr>
      </w:pPr>
    </w:p>
    <w:p w14:paraId="736D5921" w14:textId="77777777" w:rsidR="00E95E70" w:rsidRPr="004967D5" w:rsidRDefault="00E95E70" w:rsidP="00E95E70">
      <w:pPr>
        <w:rPr>
          <w:color w:val="D9D9D9" w:themeColor="background1" w:themeShade="D9"/>
        </w:rPr>
      </w:pPr>
      <w:r w:rsidRPr="004967D5">
        <w:rPr>
          <w:color w:val="D9D9D9" w:themeColor="background1" w:themeShade="D9"/>
        </w:rPr>
        <w:t xml:space="preserve">In order to reduce the risk of high voltage discharge during the initial high voltage check, high voltage should be powered on with low voltage (in order to heat up and </w:t>
      </w:r>
      <w:proofErr w:type="spellStart"/>
      <w:r w:rsidRPr="004967D5">
        <w:rPr>
          <w:color w:val="D9D9D9" w:themeColor="background1" w:themeShade="D9"/>
        </w:rPr>
        <w:t>outgass</w:t>
      </w:r>
      <w:proofErr w:type="spellEnd"/>
      <w:r w:rsidRPr="004967D5">
        <w:rPr>
          <w:color w:val="D9D9D9" w:themeColor="background1" w:themeShade="D9"/>
        </w:rPr>
        <w:t xml:space="preserve">) for some time before start raising high voltage. </w:t>
      </w:r>
    </w:p>
    <w:p w14:paraId="45013FB3" w14:textId="77777777" w:rsidR="00E95E70" w:rsidRPr="00EC565B" w:rsidRDefault="00E95E70" w:rsidP="00E95E70">
      <w:pPr>
        <w:rPr>
          <w:color w:val="A6A6A6" w:themeColor="background1" w:themeShade="A6"/>
        </w:rPr>
      </w:pPr>
    </w:p>
    <w:p w14:paraId="5BF5817B" w14:textId="7C7D9B69" w:rsidR="00E95E70" w:rsidRPr="00D31AC5" w:rsidRDefault="00C8453C" w:rsidP="00E95E70">
      <w:pPr>
        <w:rPr>
          <w:color w:val="FF0000"/>
          <w:u w:val="single"/>
        </w:rPr>
      </w:pPr>
      <w:r>
        <w:rPr>
          <w:color w:val="FF0000"/>
          <w:u w:val="single"/>
        </w:rPr>
        <w:t>AI-20150911-5</w:t>
      </w:r>
    </w:p>
    <w:p w14:paraId="74752226" w14:textId="6E70E48C" w:rsidR="00E95E70" w:rsidRPr="00D31AC5" w:rsidRDefault="00E95E70" w:rsidP="00E95E70">
      <w:pPr>
        <w:rPr>
          <w:color w:val="FF0000"/>
        </w:rPr>
      </w:pPr>
      <w:r w:rsidRPr="00D31AC5">
        <w:rPr>
          <w:color w:val="FF0000"/>
        </w:rPr>
        <w:t>MEA will revise HV initial check procedure in order to reduce the risk of high voltage discharge. MEA team will send ISAS revised HV initial check procedure by around 20 Sep 2015.</w:t>
      </w:r>
      <w:r w:rsidR="00DA7A7A">
        <w:rPr>
          <w:color w:val="FF0000"/>
        </w:rPr>
        <w:t xml:space="preserve"> </w:t>
      </w:r>
      <w:r w:rsidRPr="00D31AC5">
        <w:rPr>
          <w:color w:val="FF0000"/>
        </w:rPr>
        <w:t>-&gt; OPEN</w:t>
      </w:r>
    </w:p>
    <w:p w14:paraId="4CABFD2C" w14:textId="77777777" w:rsidR="00E95E70" w:rsidRPr="00D31AC5" w:rsidRDefault="00E95E70" w:rsidP="00E95E70">
      <w:pPr>
        <w:rPr>
          <w:color w:val="FF0000"/>
        </w:rPr>
      </w:pPr>
    </w:p>
    <w:p w14:paraId="7D1C5414" w14:textId="77777777" w:rsidR="00E95E70" w:rsidRPr="00DA7A7A" w:rsidRDefault="00E95E70" w:rsidP="00E95E70">
      <w:pPr>
        <w:rPr>
          <w:color w:val="D9D9D9" w:themeColor="background1" w:themeShade="D9"/>
        </w:rPr>
      </w:pPr>
      <w:r w:rsidRPr="00DA7A7A">
        <w:rPr>
          <w:color w:val="D9D9D9" w:themeColor="background1" w:themeShade="D9"/>
          <w:u w:val="single"/>
        </w:rPr>
        <w:lastRenderedPageBreak/>
        <w:t>AI-20150911-6</w:t>
      </w:r>
      <w:r w:rsidRPr="00DA7A7A">
        <w:rPr>
          <w:color w:val="D9D9D9" w:themeColor="background1" w:themeShade="D9"/>
        </w:rPr>
        <w:tab/>
      </w:r>
    </w:p>
    <w:p w14:paraId="42D26DF7" w14:textId="77777777" w:rsidR="00E95E70" w:rsidRPr="00DA7A7A" w:rsidRDefault="00E95E70" w:rsidP="00E95E70">
      <w:pPr>
        <w:rPr>
          <w:color w:val="D9D9D9" w:themeColor="background1" w:themeShade="D9"/>
        </w:rPr>
      </w:pPr>
      <w:r w:rsidRPr="00DA7A7A">
        <w:rPr>
          <w:color w:val="D9D9D9" w:themeColor="background1" w:themeShade="D9"/>
        </w:rPr>
        <w:t>Each team will check the agreed definition of the Level0-3 data. The definition can be modifies/improved in the future. -&gt; CLOSE</w:t>
      </w:r>
      <w:r w:rsidRPr="00DA7A7A">
        <w:rPr>
          <w:color w:val="D9D9D9" w:themeColor="background1" w:themeShade="D9"/>
        </w:rPr>
        <w:tab/>
      </w:r>
    </w:p>
    <w:p w14:paraId="1DD16962" w14:textId="77777777" w:rsidR="00E95E70" w:rsidRDefault="00E95E70" w:rsidP="00E95E70">
      <w:pPr>
        <w:rPr>
          <w:color w:val="A6A6A6" w:themeColor="background1" w:themeShade="A6"/>
        </w:rPr>
      </w:pPr>
    </w:p>
    <w:p w14:paraId="05C4A77A" w14:textId="77777777" w:rsidR="00E95E70" w:rsidRDefault="00E95E70" w:rsidP="00E95E70">
      <w:pPr>
        <w:rPr>
          <w:color w:val="A6A6A6" w:themeColor="background1" w:themeShade="A6"/>
        </w:rPr>
      </w:pPr>
    </w:p>
    <w:p w14:paraId="6459A2BF" w14:textId="77777777" w:rsidR="00E95E70" w:rsidRDefault="00E95E70" w:rsidP="00E95E70">
      <w:r>
        <w:t>&lt;Others&gt;</w:t>
      </w:r>
    </w:p>
    <w:p w14:paraId="5DC578C3" w14:textId="77777777" w:rsidR="00E95E70" w:rsidRPr="00726B72" w:rsidRDefault="00E95E70" w:rsidP="00E95E70">
      <w:pPr>
        <w:rPr>
          <w:color w:val="A6A6A6" w:themeColor="background1" w:themeShade="A6"/>
        </w:rPr>
      </w:pPr>
    </w:p>
    <w:p w14:paraId="7BB6C8F2" w14:textId="77777777" w:rsidR="00E95E70" w:rsidRPr="00DA7A7A" w:rsidRDefault="00E95E70" w:rsidP="00E95E70">
      <w:pPr>
        <w:rPr>
          <w:color w:val="D9D9D9" w:themeColor="background1" w:themeShade="D9"/>
          <w:u w:val="single"/>
        </w:rPr>
      </w:pPr>
      <w:r w:rsidRPr="00DA7A7A">
        <w:rPr>
          <w:color w:val="D9D9D9" w:themeColor="background1" w:themeShade="D9"/>
          <w:u w:val="single"/>
        </w:rPr>
        <w:t>AI-20150415-12</w:t>
      </w:r>
    </w:p>
    <w:p w14:paraId="2E47F2A3" w14:textId="77777777" w:rsidR="00E95E70" w:rsidRPr="00DA7A7A" w:rsidRDefault="00E95E70" w:rsidP="00E95E70">
      <w:pPr>
        <w:rPr>
          <w:color w:val="D9D9D9" w:themeColor="background1" w:themeShade="D9"/>
        </w:rPr>
      </w:pPr>
      <w:r w:rsidRPr="00DA7A7A">
        <w:rPr>
          <w:color w:val="D9D9D9" w:themeColor="background1" w:themeShade="D9"/>
        </w:rPr>
        <w:t>MEA MIA and MSA teams will have next data management meeting at SWT meeting in September 2015. -&gt; CLOSE</w:t>
      </w:r>
    </w:p>
    <w:p w14:paraId="19342179" w14:textId="77777777" w:rsidR="00E95E70" w:rsidRDefault="00E95E70" w:rsidP="00E95E70">
      <w:pPr>
        <w:rPr>
          <w:color w:val="A6A6A6" w:themeColor="background1" w:themeShade="A6"/>
        </w:rPr>
      </w:pPr>
    </w:p>
    <w:p w14:paraId="2632ACF8" w14:textId="3ED86D5A" w:rsidR="00216457" w:rsidRPr="00401CD0" w:rsidRDefault="00401CD0" w:rsidP="00216457">
      <w:pPr>
        <w:rPr>
          <w:color w:val="FF0000"/>
          <w:u w:val="single"/>
        </w:rPr>
      </w:pPr>
      <w:r w:rsidRPr="00401CD0">
        <w:rPr>
          <w:color w:val="FF0000"/>
          <w:u w:val="single"/>
        </w:rPr>
        <w:t>AI-20160519-</w:t>
      </w:r>
      <w:r w:rsidR="00216457" w:rsidRPr="00401CD0">
        <w:rPr>
          <w:color w:val="FF0000"/>
          <w:u w:val="single"/>
        </w:rPr>
        <w:t>2</w:t>
      </w:r>
    </w:p>
    <w:p w14:paraId="518911F0" w14:textId="77777777" w:rsidR="00E95E70" w:rsidRDefault="00E95E70" w:rsidP="00E95E70">
      <w:pPr>
        <w:rPr>
          <w:color w:val="FF0000"/>
        </w:rPr>
      </w:pPr>
      <w:r w:rsidRPr="00D31AC5">
        <w:rPr>
          <w:color w:val="FF0000"/>
        </w:rPr>
        <w:t xml:space="preserve">MPPE’s Science Target </w:t>
      </w:r>
      <w:proofErr w:type="spellStart"/>
      <w:r w:rsidRPr="00D31AC5">
        <w:rPr>
          <w:color w:val="FF0000"/>
        </w:rPr>
        <w:t>Document@proposal</w:t>
      </w:r>
      <w:proofErr w:type="spellEnd"/>
      <w:r w:rsidRPr="00D31AC5">
        <w:rPr>
          <w:color w:val="FF0000"/>
        </w:rPr>
        <w:t xml:space="preserve"> will be revised. ISAS will initiate the revision process. Revision should be finished by next MPPE tutorial @ SWT Italy,</w:t>
      </w:r>
    </w:p>
    <w:p w14:paraId="7BFCB270" w14:textId="2BFF0EC6" w:rsidR="00DA7A7A" w:rsidRPr="002228CD" w:rsidRDefault="00C6365B" w:rsidP="002228CD">
      <w:pPr>
        <w:pStyle w:val="a3"/>
        <w:numPr>
          <w:ilvl w:val="0"/>
          <w:numId w:val="22"/>
        </w:numPr>
        <w:ind w:leftChars="0"/>
        <w:jc w:val="left"/>
        <w:rPr>
          <w:color w:val="FF0000"/>
        </w:rPr>
      </w:pPr>
      <w:r>
        <w:rPr>
          <w:color w:val="FF0000"/>
        </w:rPr>
        <w:t>OPEN</w:t>
      </w:r>
    </w:p>
    <w:p w14:paraId="2920A015" w14:textId="25570A31" w:rsidR="00DA7A7A" w:rsidRDefault="002228CD" w:rsidP="00DA7A7A">
      <w:pPr>
        <w:rPr>
          <w:color w:val="00B050"/>
        </w:rPr>
      </w:pPr>
      <w:r w:rsidRPr="002228CD">
        <w:rPr>
          <w:color w:val="00B050"/>
        </w:rPr>
        <w:t xml:space="preserve">(20161111: </w:t>
      </w:r>
      <w:r w:rsidR="00DA7A7A" w:rsidRPr="002228CD">
        <w:rPr>
          <w:color w:val="00B050"/>
        </w:rPr>
        <w:t xml:space="preserve">The output of the young scientists’ activity will be </w:t>
      </w:r>
      <w:r w:rsidRPr="002228CD">
        <w:rPr>
          <w:color w:val="00B050"/>
        </w:rPr>
        <w:t>included as a part of this document.</w:t>
      </w:r>
      <w:r w:rsidR="004D1E4D">
        <w:rPr>
          <w:color w:val="00B050"/>
        </w:rPr>
        <w:t xml:space="preserve"> </w:t>
      </w:r>
      <w:r w:rsidRPr="002228CD">
        <w:rPr>
          <w:color w:val="00B050"/>
        </w:rPr>
        <w:t>Nishino-san is participat</w:t>
      </w:r>
      <w:r w:rsidR="005C2AFA">
        <w:rPr>
          <w:color w:val="00B050"/>
        </w:rPr>
        <w:t>ing to this activity from MPPE.</w:t>
      </w:r>
    </w:p>
    <w:p w14:paraId="1769887D" w14:textId="4C41A467" w:rsidR="006E50A7" w:rsidRPr="00A15FC1" w:rsidRDefault="00551B9E" w:rsidP="006E50A7">
      <w:pPr>
        <w:rPr>
          <w:color w:val="0432FF"/>
        </w:rPr>
      </w:pPr>
      <w:r w:rsidRPr="00A15FC1">
        <w:rPr>
          <w:color w:val="0432FF"/>
        </w:rPr>
        <w:t>20170520</w:t>
      </w:r>
      <w:r w:rsidR="00B9469C" w:rsidRPr="00A15FC1">
        <w:rPr>
          <w:color w:val="0432FF"/>
        </w:rPr>
        <w:t xml:space="preserve">: </w:t>
      </w:r>
      <w:r w:rsidR="005C2AFA" w:rsidRPr="00A15FC1">
        <w:rPr>
          <w:color w:val="0432FF"/>
        </w:rPr>
        <w:t xml:space="preserve">Talked with </w:t>
      </w:r>
      <w:r w:rsidRPr="00A15FC1">
        <w:rPr>
          <w:color w:val="0432FF"/>
        </w:rPr>
        <w:t>Nishin</w:t>
      </w:r>
      <w:r w:rsidR="00715902" w:rsidRPr="00A15FC1">
        <w:rPr>
          <w:color w:val="0432FF"/>
        </w:rPr>
        <w:t>o-san in Nagoya University who will greatly contribute to the revision.</w:t>
      </w:r>
    </w:p>
    <w:p w14:paraId="0D4CD252" w14:textId="77777777" w:rsidR="00715902" w:rsidRPr="00A15FC1" w:rsidRDefault="00715902" w:rsidP="006E50A7">
      <w:pPr>
        <w:rPr>
          <w:color w:val="0432FF"/>
          <w:u w:val="single"/>
        </w:rPr>
      </w:pPr>
    </w:p>
    <w:p w14:paraId="4ED9CC27" w14:textId="5CC55E91" w:rsidR="006E50A7" w:rsidRPr="00A15FC1" w:rsidRDefault="00830846" w:rsidP="006E50A7">
      <w:pPr>
        <w:rPr>
          <w:color w:val="0432FF"/>
          <w:u w:val="single"/>
        </w:rPr>
      </w:pPr>
      <w:r w:rsidRPr="00A15FC1">
        <w:rPr>
          <w:color w:val="0432FF"/>
          <w:u w:val="single"/>
        </w:rPr>
        <w:t>S</w:t>
      </w:r>
      <w:r w:rsidR="006E50A7" w:rsidRPr="00A15FC1">
        <w:rPr>
          <w:color w:val="0432FF"/>
          <w:u w:val="single"/>
        </w:rPr>
        <w:t>chedule</w:t>
      </w:r>
    </w:p>
    <w:p w14:paraId="1479C70B" w14:textId="73B79F38" w:rsidR="006E50A7" w:rsidRPr="00A15FC1" w:rsidRDefault="006E50A7" w:rsidP="006E50A7">
      <w:pPr>
        <w:rPr>
          <w:color w:val="0432FF"/>
        </w:rPr>
      </w:pPr>
      <w:r w:rsidRPr="00A15FC1">
        <w:rPr>
          <w:color w:val="0432FF"/>
        </w:rPr>
        <w:t xml:space="preserve">5E 2017 </w:t>
      </w:r>
      <w:r w:rsidRPr="00A15FC1">
        <w:rPr>
          <w:color w:val="0432FF"/>
        </w:rPr>
        <w:tab/>
      </w:r>
      <w:r w:rsidR="000E2DD3" w:rsidRPr="00A15FC1">
        <w:rPr>
          <w:color w:val="0432FF"/>
        </w:rPr>
        <w:tab/>
      </w:r>
      <w:r w:rsidR="00AA44B8" w:rsidRPr="00A15FC1">
        <w:rPr>
          <w:color w:val="0432FF"/>
        </w:rPr>
        <w:t>i</w:t>
      </w:r>
      <w:r w:rsidRPr="00A15FC1">
        <w:rPr>
          <w:color w:val="0432FF"/>
        </w:rPr>
        <w:t xml:space="preserve">temize the </w:t>
      </w:r>
      <w:r w:rsidR="00D928C1" w:rsidRPr="00A15FC1">
        <w:rPr>
          <w:color w:val="0432FF"/>
        </w:rPr>
        <w:t xml:space="preserve">new MPPE </w:t>
      </w:r>
      <w:r w:rsidRPr="00A15FC1">
        <w:rPr>
          <w:color w:val="0432FF"/>
        </w:rPr>
        <w:t>science target</w:t>
      </w:r>
      <w:r w:rsidR="00D928C1" w:rsidRPr="00A15FC1">
        <w:rPr>
          <w:color w:val="0432FF"/>
        </w:rPr>
        <w:t>s.</w:t>
      </w:r>
    </w:p>
    <w:p w14:paraId="166CAEC9" w14:textId="0E88F8F3" w:rsidR="006E50A7" w:rsidRPr="00A15FC1" w:rsidRDefault="006E50A7" w:rsidP="006E50A7">
      <w:pPr>
        <w:rPr>
          <w:color w:val="0432FF"/>
        </w:rPr>
      </w:pPr>
      <w:r w:rsidRPr="00A15FC1">
        <w:rPr>
          <w:color w:val="0432FF"/>
        </w:rPr>
        <w:t>5/29-6/1</w:t>
      </w:r>
      <w:r w:rsidR="000E2DD3" w:rsidRPr="00A15FC1">
        <w:rPr>
          <w:color w:val="0432FF"/>
        </w:rPr>
        <w:t xml:space="preserve"> 2017</w:t>
      </w:r>
      <w:r w:rsidR="000E2DD3" w:rsidRPr="00A15FC1">
        <w:rPr>
          <w:color w:val="0432FF"/>
        </w:rPr>
        <w:tab/>
      </w:r>
      <w:r w:rsidRPr="00A15FC1">
        <w:rPr>
          <w:color w:val="0432FF"/>
        </w:rPr>
        <w:t>talk with Dominique-san and Nicolas-san @ LHEP meeting</w:t>
      </w:r>
    </w:p>
    <w:p w14:paraId="4AEA690A" w14:textId="37C335FB" w:rsidR="001C1059" w:rsidRPr="00A15FC1" w:rsidRDefault="001C1059" w:rsidP="006E50A7">
      <w:pPr>
        <w:rPr>
          <w:color w:val="0432FF"/>
        </w:rPr>
      </w:pPr>
      <w:r w:rsidRPr="00A15FC1">
        <w:rPr>
          <w:color w:val="0432FF"/>
        </w:rPr>
        <w:t>15 June</w:t>
      </w:r>
      <w:r w:rsidRPr="00A15FC1">
        <w:rPr>
          <w:color w:val="0432FF"/>
        </w:rPr>
        <w:tab/>
      </w:r>
      <w:r w:rsidR="000E2DD3" w:rsidRPr="00A15FC1">
        <w:rPr>
          <w:color w:val="0432FF"/>
        </w:rPr>
        <w:tab/>
      </w:r>
      <w:r w:rsidRPr="00A15FC1">
        <w:rPr>
          <w:color w:val="0432FF"/>
        </w:rPr>
        <w:t>make contact with persons to ask to prepare manuscript</w:t>
      </w:r>
    </w:p>
    <w:p w14:paraId="7F9ED68E" w14:textId="56FA9E65" w:rsidR="006E50A7" w:rsidRPr="00A15FC1" w:rsidRDefault="000E2DD3" w:rsidP="006E50A7">
      <w:pPr>
        <w:rPr>
          <w:color w:val="0432FF"/>
        </w:rPr>
      </w:pPr>
      <w:r w:rsidRPr="00A15FC1">
        <w:rPr>
          <w:color w:val="0432FF"/>
        </w:rPr>
        <w:t>7E 2017</w:t>
      </w:r>
      <w:r w:rsidR="006E50A7" w:rsidRPr="00A15FC1">
        <w:rPr>
          <w:rFonts w:hint="eastAsia"/>
          <w:color w:val="0432FF"/>
        </w:rPr>
        <w:tab/>
      </w:r>
      <w:r w:rsidRPr="00A15FC1">
        <w:rPr>
          <w:color w:val="0432FF"/>
        </w:rPr>
        <w:tab/>
        <w:t>Intermediate progress check</w:t>
      </w:r>
    </w:p>
    <w:p w14:paraId="0B99F814" w14:textId="3BEF3D66" w:rsidR="006E50A7" w:rsidRPr="00A15FC1" w:rsidRDefault="000E2DD3" w:rsidP="006E50A7">
      <w:pPr>
        <w:rPr>
          <w:color w:val="0432FF"/>
        </w:rPr>
      </w:pPr>
      <w:r w:rsidRPr="00A15FC1">
        <w:rPr>
          <w:color w:val="0432FF"/>
        </w:rPr>
        <w:t>8E 2017</w:t>
      </w:r>
      <w:r w:rsidRPr="00A15FC1">
        <w:rPr>
          <w:color w:val="0432FF"/>
        </w:rPr>
        <w:tab/>
      </w:r>
      <w:r w:rsidRPr="00A15FC1">
        <w:rPr>
          <w:color w:val="0432FF"/>
        </w:rPr>
        <w:tab/>
        <w:t>Due date of 1</w:t>
      </w:r>
      <w:r w:rsidRPr="00A15FC1">
        <w:rPr>
          <w:color w:val="0432FF"/>
          <w:vertAlign w:val="superscript"/>
        </w:rPr>
        <w:t>st</w:t>
      </w:r>
      <w:r w:rsidRPr="00A15FC1">
        <w:rPr>
          <w:color w:val="0432FF"/>
        </w:rPr>
        <w:t xml:space="preserve"> draft</w:t>
      </w:r>
    </w:p>
    <w:p w14:paraId="2CCEDFB9" w14:textId="46B136D4" w:rsidR="006E50A7" w:rsidRPr="00A15FC1" w:rsidRDefault="000E2DD3" w:rsidP="006E50A7">
      <w:pPr>
        <w:rPr>
          <w:color w:val="0432FF"/>
        </w:rPr>
      </w:pPr>
      <w:r w:rsidRPr="00A15FC1">
        <w:rPr>
          <w:color w:val="0432FF"/>
        </w:rPr>
        <w:t>9B- 9/20 2017</w:t>
      </w:r>
      <w:r w:rsidR="006E50A7" w:rsidRPr="00A15FC1">
        <w:rPr>
          <w:rFonts w:hint="eastAsia"/>
          <w:color w:val="0432FF"/>
        </w:rPr>
        <w:t xml:space="preserve">　</w:t>
      </w:r>
      <w:r w:rsidRPr="00A15FC1">
        <w:rPr>
          <w:color w:val="0432FF"/>
        </w:rPr>
        <w:tab/>
        <w:t xml:space="preserve">Edit the </w:t>
      </w:r>
      <w:r w:rsidR="00F960F8" w:rsidRPr="00A15FC1">
        <w:rPr>
          <w:color w:val="0432FF"/>
        </w:rPr>
        <w:t>D</w:t>
      </w:r>
      <w:r w:rsidRPr="00A15FC1">
        <w:rPr>
          <w:color w:val="0432FF"/>
        </w:rPr>
        <w:t>ocument</w:t>
      </w:r>
    </w:p>
    <w:p w14:paraId="1791495F" w14:textId="5D77BA64" w:rsidR="00F960F8" w:rsidRPr="00A15FC1" w:rsidRDefault="00F960F8" w:rsidP="006E50A7">
      <w:pPr>
        <w:rPr>
          <w:color w:val="0432FF"/>
        </w:rPr>
      </w:pPr>
      <w:r w:rsidRPr="00A15FC1">
        <w:rPr>
          <w:color w:val="0432FF"/>
        </w:rPr>
        <w:t>10? 2017</w:t>
      </w:r>
      <w:r w:rsidRPr="00A15FC1">
        <w:rPr>
          <w:color w:val="0432FF"/>
        </w:rPr>
        <w:tab/>
      </w:r>
      <w:r w:rsidRPr="00A15FC1">
        <w:rPr>
          <w:color w:val="0432FF"/>
        </w:rPr>
        <w:tab/>
        <w:t>MPPE tutorial talks 2 @ SWT</w:t>
      </w:r>
    </w:p>
    <w:p w14:paraId="0FBB5407" w14:textId="77777777" w:rsidR="00221A67" w:rsidRPr="00C00C1B" w:rsidRDefault="00221A67" w:rsidP="00221A67">
      <w:pPr>
        <w:rPr>
          <w:color w:val="FF0000"/>
        </w:rPr>
      </w:pPr>
    </w:p>
    <w:p w14:paraId="2648FCD2" w14:textId="0B0980D3" w:rsidR="00221A67" w:rsidRPr="00D6075A" w:rsidRDefault="00597B6F" w:rsidP="00221A67">
      <w:pPr>
        <w:rPr>
          <w:color w:val="00B050"/>
          <w:u w:val="single"/>
        </w:rPr>
      </w:pPr>
      <w:r w:rsidRPr="00D6075A">
        <w:rPr>
          <w:color w:val="00B050"/>
          <w:u w:val="single"/>
        </w:rPr>
        <w:t>AI-20161111-7</w:t>
      </w:r>
    </w:p>
    <w:p w14:paraId="40BBB482" w14:textId="77777777" w:rsidR="00A1771C" w:rsidRPr="00D6075A" w:rsidRDefault="00597B6F" w:rsidP="00221A67">
      <w:pPr>
        <w:rPr>
          <w:color w:val="00B050"/>
        </w:rPr>
      </w:pPr>
      <w:r w:rsidRPr="00D6075A">
        <w:rPr>
          <w:color w:val="00B050"/>
        </w:rPr>
        <w:t>ISAS will a</w:t>
      </w:r>
      <w:r w:rsidR="00221A67" w:rsidRPr="00D6075A">
        <w:rPr>
          <w:color w:val="00B050"/>
        </w:rPr>
        <w:t xml:space="preserve">sk SWT </w:t>
      </w:r>
      <w:r w:rsidRPr="00D6075A">
        <w:rPr>
          <w:color w:val="00B050"/>
        </w:rPr>
        <w:t xml:space="preserve">tutorial coordinator not </w:t>
      </w:r>
      <w:r w:rsidR="00221A67" w:rsidRPr="00D6075A">
        <w:rPr>
          <w:color w:val="00B050"/>
        </w:rPr>
        <w:t xml:space="preserve">to consider MPPE </w:t>
      </w:r>
      <w:r w:rsidRPr="00D6075A">
        <w:rPr>
          <w:color w:val="00B050"/>
        </w:rPr>
        <w:t>as a single ins</w:t>
      </w:r>
      <w:r w:rsidR="00221A67" w:rsidRPr="00D6075A">
        <w:rPr>
          <w:color w:val="00B050"/>
        </w:rPr>
        <w:t xml:space="preserve">trument team but </w:t>
      </w:r>
      <w:r w:rsidRPr="00D6075A">
        <w:rPr>
          <w:color w:val="00B050"/>
        </w:rPr>
        <w:t xml:space="preserve">as a </w:t>
      </w:r>
      <w:r w:rsidR="00221A67" w:rsidRPr="00D6075A">
        <w:rPr>
          <w:color w:val="00B050"/>
        </w:rPr>
        <w:t>large instrument consortium.</w:t>
      </w:r>
      <w:r w:rsidR="00973949" w:rsidRPr="00D6075A">
        <w:rPr>
          <w:color w:val="00B050"/>
        </w:rPr>
        <w:t xml:space="preserve"> </w:t>
      </w:r>
      <w:r w:rsidRPr="00D6075A">
        <w:rPr>
          <w:color w:val="00B050"/>
        </w:rPr>
        <w:t xml:space="preserve"> </w:t>
      </w:r>
      <w:r w:rsidR="000323E4" w:rsidRPr="00D6075A">
        <w:rPr>
          <w:color w:val="00B050"/>
        </w:rPr>
        <w:t xml:space="preserve">At least </w:t>
      </w:r>
      <w:r w:rsidR="00973949" w:rsidRPr="00D6075A">
        <w:rPr>
          <w:color w:val="00B050"/>
        </w:rPr>
        <w:t>~ One Hour</w:t>
      </w:r>
      <w:r w:rsidR="00591D2B" w:rsidRPr="00D6075A">
        <w:rPr>
          <w:color w:val="00B050"/>
        </w:rPr>
        <w:t xml:space="preserve"> </w:t>
      </w:r>
      <w:r w:rsidRPr="00D6075A">
        <w:rPr>
          <w:color w:val="00B050"/>
        </w:rPr>
        <w:t>is necessary</w:t>
      </w:r>
      <w:r w:rsidR="000323E4" w:rsidRPr="00D6075A">
        <w:rPr>
          <w:color w:val="00B050"/>
        </w:rPr>
        <w:t>.</w:t>
      </w:r>
    </w:p>
    <w:p w14:paraId="5917C7CC" w14:textId="36252A8B" w:rsidR="00221A67" w:rsidRPr="00D6075A" w:rsidRDefault="00F8383B" w:rsidP="00F8383B">
      <w:pPr>
        <w:pStyle w:val="a3"/>
        <w:numPr>
          <w:ilvl w:val="0"/>
          <w:numId w:val="22"/>
        </w:numPr>
        <w:ind w:leftChars="0"/>
        <w:rPr>
          <w:color w:val="00B050"/>
        </w:rPr>
      </w:pPr>
      <w:proofErr w:type="gramStart"/>
      <w:r w:rsidRPr="00D6075A">
        <w:rPr>
          <w:color w:val="00B050"/>
        </w:rPr>
        <w:t xml:space="preserve">Closed </w:t>
      </w:r>
      <w:r w:rsidR="00597B6F" w:rsidRPr="00D6075A">
        <w:rPr>
          <w:color w:val="00B050"/>
        </w:rPr>
        <w:t xml:space="preserve"> </w:t>
      </w:r>
      <w:r w:rsidR="00C23FCF">
        <w:rPr>
          <w:color w:val="00B050"/>
        </w:rPr>
        <w:t>20170323</w:t>
      </w:r>
      <w:proofErr w:type="gramEnd"/>
    </w:p>
    <w:p w14:paraId="3B33FC56" w14:textId="77777777" w:rsidR="00221A67" w:rsidRDefault="00221A67" w:rsidP="00221A67">
      <w:pPr>
        <w:rPr>
          <w:color w:val="FF0000"/>
        </w:rPr>
      </w:pPr>
    </w:p>
    <w:p w14:paraId="1B378ABC" w14:textId="3AA680AC" w:rsidR="001F79B4" w:rsidRPr="00B65368" w:rsidRDefault="001F79B4" w:rsidP="001F79B4">
      <w:pPr>
        <w:rPr>
          <w:color w:val="00B050"/>
          <w:u w:val="single"/>
        </w:rPr>
      </w:pPr>
      <w:r w:rsidRPr="00B65368">
        <w:rPr>
          <w:color w:val="00B050"/>
          <w:u w:val="single"/>
        </w:rPr>
        <w:t>AI-2016</w:t>
      </w:r>
      <w:r w:rsidR="00597B6F" w:rsidRPr="00B65368">
        <w:rPr>
          <w:color w:val="00B050"/>
          <w:u w:val="single"/>
        </w:rPr>
        <w:t>1111-8</w:t>
      </w:r>
    </w:p>
    <w:p w14:paraId="37BDF6C3" w14:textId="1395E010" w:rsidR="003203CB" w:rsidRPr="00B65368" w:rsidRDefault="00832B2C" w:rsidP="00832B2C">
      <w:pPr>
        <w:rPr>
          <w:color w:val="00B050"/>
        </w:rPr>
      </w:pPr>
      <w:r w:rsidRPr="00B65368">
        <w:rPr>
          <w:color w:val="00B050"/>
        </w:rPr>
        <w:t>ISAS will i</w:t>
      </w:r>
      <w:r w:rsidR="001F79B4" w:rsidRPr="00B65368">
        <w:rPr>
          <w:color w:val="00B050"/>
        </w:rPr>
        <w:t xml:space="preserve">nform MMO project that MEA will upload </w:t>
      </w:r>
      <w:r w:rsidRPr="00B65368">
        <w:rPr>
          <w:color w:val="00B050"/>
        </w:rPr>
        <w:t>r</w:t>
      </w:r>
      <w:r w:rsidR="003203CB" w:rsidRPr="00B65368">
        <w:rPr>
          <w:color w:val="00B050"/>
        </w:rPr>
        <w:t>evised sensitivity table to MDP</w:t>
      </w:r>
      <w:r w:rsidRPr="00B65368">
        <w:rPr>
          <w:color w:val="00B050"/>
        </w:rPr>
        <w:t xml:space="preserve"> at the similar time when MSA CPU program and MIA velocity moment calculation table are uploaded. MEA will also upload </w:t>
      </w:r>
      <w:r w:rsidR="003203CB" w:rsidRPr="00B65368">
        <w:rPr>
          <w:color w:val="00B050"/>
        </w:rPr>
        <w:t>HV table to MEA’s RAM at the time of testing unsent command</w:t>
      </w:r>
      <w:r w:rsidR="00401182" w:rsidRPr="00B65368">
        <w:rPr>
          <w:color w:val="00B050"/>
        </w:rPr>
        <w:t>s</w:t>
      </w:r>
      <w:r w:rsidR="00033046" w:rsidRPr="00B65368">
        <w:rPr>
          <w:color w:val="00B050"/>
        </w:rPr>
        <w:t>.</w:t>
      </w:r>
      <w:r w:rsidR="00B65368" w:rsidRPr="00B65368">
        <w:rPr>
          <w:color w:val="00B050"/>
        </w:rPr>
        <w:t xml:space="preserve"> -&gt; CLOSED</w:t>
      </w:r>
      <w:r w:rsidR="00C62B23">
        <w:rPr>
          <w:color w:val="00B050"/>
        </w:rPr>
        <w:t xml:space="preserve"> 20161129</w:t>
      </w:r>
    </w:p>
    <w:p w14:paraId="1DD05F45" w14:textId="77777777" w:rsidR="00E95E70" w:rsidRPr="00832B2C" w:rsidRDefault="00E95E70" w:rsidP="00113964">
      <w:pPr>
        <w:rPr>
          <w:color w:val="FF0000"/>
        </w:rPr>
      </w:pPr>
    </w:p>
    <w:p w14:paraId="5DE38F90" w14:textId="77777777" w:rsidR="00E95E70" w:rsidRPr="00D65E68" w:rsidRDefault="00E95E70" w:rsidP="00E95E70">
      <w:pPr>
        <w:rPr>
          <w:color w:val="D9D9D9" w:themeColor="background1" w:themeShade="D9"/>
          <w:u w:val="single"/>
        </w:rPr>
      </w:pPr>
      <w:r w:rsidRPr="00D65E68">
        <w:rPr>
          <w:color w:val="D9D9D9" w:themeColor="background1" w:themeShade="D9"/>
          <w:u w:val="single"/>
        </w:rPr>
        <w:t>AI-20160519-3</w:t>
      </w:r>
    </w:p>
    <w:p w14:paraId="7E077BAC" w14:textId="77777777" w:rsidR="00E95E70" w:rsidRPr="00D65E68" w:rsidRDefault="00E95E70" w:rsidP="00E95E70">
      <w:pPr>
        <w:rPr>
          <w:color w:val="D9D9D9" w:themeColor="background1" w:themeShade="D9"/>
        </w:rPr>
      </w:pPr>
      <w:r w:rsidRPr="00D65E68">
        <w:rPr>
          <w:color w:val="D9D9D9" w:themeColor="background1" w:themeShade="D9"/>
        </w:rPr>
        <w:t>MPPE data -&gt; CDPP@IRAP will be considered @SWG meeting in fall 2016</w:t>
      </w:r>
    </w:p>
    <w:p w14:paraId="6FCD30C5" w14:textId="39DFA7DE" w:rsidR="00113964" w:rsidRPr="00D65E68" w:rsidRDefault="00113964" w:rsidP="00113964">
      <w:pPr>
        <w:pStyle w:val="a3"/>
        <w:numPr>
          <w:ilvl w:val="0"/>
          <w:numId w:val="21"/>
        </w:numPr>
        <w:ind w:leftChars="0"/>
        <w:rPr>
          <w:color w:val="D9D9D9" w:themeColor="background1" w:themeShade="D9"/>
        </w:rPr>
      </w:pPr>
      <w:proofErr w:type="gramStart"/>
      <w:r w:rsidRPr="00D65E68">
        <w:rPr>
          <w:color w:val="D9D9D9" w:themeColor="background1" w:themeShade="D9"/>
        </w:rPr>
        <w:t xml:space="preserve">CLOSE </w:t>
      </w:r>
      <w:r w:rsidR="00D93339" w:rsidRPr="00D65E68">
        <w:rPr>
          <w:color w:val="D9D9D9" w:themeColor="background1" w:themeShade="D9"/>
        </w:rPr>
        <w:t xml:space="preserve"> (</w:t>
      </w:r>
      <w:proofErr w:type="gramEnd"/>
      <w:r w:rsidR="00D93339" w:rsidRPr="00D65E68">
        <w:rPr>
          <w:color w:val="D9D9D9" w:themeColor="background1" w:themeShade="D9"/>
        </w:rPr>
        <w:t xml:space="preserve">20161111 </w:t>
      </w:r>
      <w:r w:rsidRPr="00D65E68">
        <w:rPr>
          <w:color w:val="D9D9D9" w:themeColor="background1" w:themeShade="D9"/>
        </w:rPr>
        <w:t>Y. Saito raised this point @ SWG in September 2016.</w:t>
      </w:r>
      <w:r w:rsidR="00D93339" w:rsidRPr="00D65E68">
        <w:rPr>
          <w:color w:val="D9D9D9" w:themeColor="background1" w:themeShade="D9"/>
        </w:rPr>
        <w:t>)</w:t>
      </w:r>
    </w:p>
    <w:p w14:paraId="03D49870" w14:textId="77777777" w:rsidR="002B2827" w:rsidRDefault="002B2827" w:rsidP="00E95E70"/>
    <w:p w14:paraId="7142081C" w14:textId="77777777" w:rsidR="009B3EF5" w:rsidRDefault="009B3EF5" w:rsidP="00E95E70"/>
    <w:p w14:paraId="1B87E9D1" w14:textId="7E8645C2" w:rsidR="00221728" w:rsidRPr="001726EE" w:rsidRDefault="00761307" w:rsidP="00C94EFE">
      <w:pPr>
        <w:pStyle w:val="a3"/>
        <w:numPr>
          <w:ilvl w:val="0"/>
          <w:numId w:val="28"/>
        </w:numPr>
        <w:ind w:leftChars="0"/>
        <w:rPr>
          <w:b/>
          <w:color w:val="0432FF"/>
          <w:u w:val="single"/>
        </w:rPr>
      </w:pPr>
      <w:r w:rsidRPr="001726EE">
        <w:rPr>
          <w:b/>
          <w:color w:val="0432FF"/>
          <w:u w:val="single"/>
        </w:rPr>
        <w:t>What we want to discuss today’s LHEP Meetings</w:t>
      </w:r>
    </w:p>
    <w:p w14:paraId="2F402D25" w14:textId="77777777" w:rsidR="00AC7D6B" w:rsidRPr="001726EE" w:rsidRDefault="00AC7D6B" w:rsidP="00AC7D6B">
      <w:pPr>
        <w:rPr>
          <w:rFonts w:eastAsia="Times New Roman"/>
          <w:color w:val="0432FF"/>
        </w:rPr>
      </w:pPr>
    </w:p>
    <w:p w14:paraId="19F939A2" w14:textId="79E396F8" w:rsidR="000434FD" w:rsidRPr="001726EE" w:rsidRDefault="008526C9" w:rsidP="000434FD">
      <w:pPr>
        <w:pStyle w:val="a3"/>
        <w:numPr>
          <w:ilvl w:val="0"/>
          <w:numId w:val="33"/>
        </w:numPr>
        <w:ind w:leftChars="0"/>
        <w:rPr>
          <w:rFonts w:eastAsia="Times New Roman"/>
          <w:color w:val="0432FF"/>
        </w:rPr>
      </w:pPr>
      <w:r w:rsidRPr="001726EE">
        <w:rPr>
          <w:rFonts w:eastAsia="Times New Roman"/>
          <w:color w:val="0432FF"/>
        </w:rPr>
        <w:t>HK</w:t>
      </w:r>
    </w:p>
    <w:p w14:paraId="38BE5C31" w14:textId="7DC53E6F" w:rsidR="008526C9" w:rsidRPr="001726EE" w:rsidRDefault="008526C9" w:rsidP="008526C9">
      <w:pPr>
        <w:rPr>
          <w:rFonts w:eastAsia="Times New Roman"/>
          <w:color w:val="0432FF"/>
        </w:rPr>
      </w:pPr>
      <w:r w:rsidRPr="001726EE">
        <w:rPr>
          <w:rFonts w:eastAsia="Times New Roman"/>
          <w:color w:val="0432FF"/>
        </w:rPr>
        <w:t>Included in every file or separate file?</w:t>
      </w:r>
    </w:p>
    <w:p w14:paraId="0924C942" w14:textId="188E1BB0" w:rsidR="000434FD" w:rsidRPr="001726EE" w:rsidRDefault="00FB1037" w:rsidP="00AC7D6B">
      <w:pPr>
        <w:rPr>
          <w:rFonts w:eastAsia="Times New Roman"/>
          <w:color w:val="0432FF"/>
        </w:rPr>
      </w:pPr>
      <w:r w:rsidRPr="001726EE">
        <w:rPr>
          <w:rFonts w:eastAsia="Times New Roman"/>
          <w:color w:val="0432FF"/>
        </w:rPr>
        <w:t xml:space="preserve">Level1 </w:t>
      </w:r>
      <w:r w:rsidRPr="001726EE">
        <w:rPr>
          <w:rFonts w:eastAsia="Times New Roman"/>
          <w:color w:val="0432FF"/>
        </w:rPr>
        <w:tab/>
        <w:t xml:space="preserve">decoded but </w:t>
      </w:r>
      <w:r w:rsidR="006B0126" w:rsidRPr="001726EE">
        <w:rPr>
          <w:rFonts w:eastAsia="Times New Roman"/>
          <w:color w:val="0432FF"/>
        </w:rPr>
        <w:t>not necessarily</w:t>
      </w:r>
      <w:r w:rsidR="00A30F89" w:rsidRPr="001726EE">
        <w:rPr>
          <w:rFonts w:eastAsia="Times New Roman"/>
          <w:color w:val="0432FF"/>
        </w:rPr>
        <w:t xml:space="preserve"> </w:t>
      </w:r>
      <w:r w:rsidRPr="001726EE">
        <w:rPr>
          <w:rFonts w:eastAsia="Times New Roman"/>
          <w:color w:val="0432FF"/>
        </w:rPr>
        <w:t xml:space="preserve">converted to physical value </w:t>
      </w:r>
    </w:p>
    <w:p w14:paraId="5255124D" w14:textId="18A2843A" w:rsidR="00FB1037" w:rsidRPr="001726EE" w:rsidRDefault="00FB1037" w:rsidP="00AC7D6B">
      <w:pPr>
        <w:rPr>
          <w:rFonts w:eastAsia="Times New Roman"/>
          <w:color w:val="0432FF"/>
        </w:rPr>
      </w:pPr>
      <w:r w:rsidRPr="001726EE">
        <w:rPr>
          <w:rFonts w:eastAsia="Times New Roman"/>
          <w:color w:val="0432FF"/>
        </w:rPr>
        <w:t>Level2</w:t>
      </w:r>
      <w:r w:rsidRPr="001726EE">
        <w:rPr>
          <w:rFonts w:eastAsia="Times New Roman"/>
          <w:color w:val="0432FF"/>
        </w:rPr>
        <w:tab/>
      </w:r>
      <w:r w:rsidR="002B1949" w:rsidRPr="001726EE">
        <w:rPr>
          <w:rFonts w:eastAsia="Times New Roman"/>
          <w:color w:val="0432FF"/>
        </w:rPr>
        <w:t>decoded and converted to physical value</w:t>
      </w:r>
    </w:p>
    <w:p w14:paraId="63498E70" w14:textId="77777777" w:rsidR="000434FD" w:rsidRPr="001726EE" w:rsidRDefault="000434FD" w:rsidP="00AC7D6B">
      <w:pPr>
        <w:rPr>
          <w:rFonts w:eastAsia="Times New Roman"/>
          <w:color w:val="0432FF"/>
        </w:rPr>
      </w:pPr>
    </w:p>
    <w:p w14:paraId="68818713" w14:textId="037DDD1F" w:rsidR="00BF3F37" w:rsidRPr="001726EE" w:rsidRDefault="00BF3F37" w:rsidP="00AC7D6B">
      <w:pPr>
        <w:rPr>
          <w:rFonts w:eastAsia="Times New Roman"/>
          <w:color w:val="0432FF"/>
        </w:rPr>
      </w:pPr>
      <w:proofErr w:type="gramStart"/>
      <w:r w:rsidRPr="001726EE">
        <w:rPr>
          <w:rFonts w:eastAsia="Times New Roman"/>
          <w:color w:val="0432FF"/>
        </w:rPr>
        <w:t>MIA</w:t>
      </w:r>
      <w:r w:rsidR="00331D03" w:rsidRPr="001726EE">
        <w:rPr>
          <w:rFonts w:eastAsia="Times New Roman"/>
          <w:color w:val="0432FF"/>
        </w:rPr>
        <w:t>’s</w:t>
      </w:r>
      <w:r w:rsidRPr="001726EE">
        <w:rPr>
          <w:rFonts w:eastAsia="Times New Roman"/>
          <w:color w:val="0432FF"/>
        </w:rPr>
        <w:t xml:space="preserve"> </w:t>
      </w:r>
      <w:r w:rsidR="00A96E1A" w:rsidRPr="001726EE">
        <w:rPr>
          <w:rFonts w:eastAsia="Times New Roman"/>
          <w:color w:val="0432FF"/>
        </w:rPr>
        <w:t xml:space="preserve"> current</w:t>
      </w:r>
      <w:proofErr w:type="gramEnd"/>
      <w:r w:rsidR="00A96E1A" w:rsidRPr="001726EE">
        <w:rPr>
          <w:rFonts w:eastAsia="Times New Roman"/>
          <w:color w:val="0432FF"/>
        </w:rPr>
        <w:t xml:space="preserve"> example: 28bytes int</w:t>
      </w:r>
      <w:r w:rsidR="00884072" w:rsidRPr="001726EE">
        <w:rPr>
          <w:rFonts w:eastAsia="Times New Roman"/>
          <w:color w:val="0432FF"/>
        </w:rPr>
        <w:t xml:space="preserve">eger </w:t>
      </w:r>
      <w:proofErr w:type="spellStart"/>
      <w:r w:rsidR="00884072" w:rsidRPr="001726EE">
        <w:rPr>
          <w:rFonts w:eastAsia="Times New Roman"/>
          <w:color w:val="0432FF"/>
        </w:rPr>
        <w:t>ie</w:t>
      </w:r>
      <w:proofErr w:type="spellEnd"/>
      <w:r w:rsidR="00884072" w:rsidRPr="001726EE">
        <w:rPr>
          <w:rFonts w:eastAsia="Times New Roman"/>
          <w:color w:val="0432FF"/>
        </w:rPr>
        <w:t>.</w:t>
      </w:r>
      <w:r w:rsidR="005800F1" w:rsidRPr="001726EE">
        <w:rPr>
          <w:rFonts w:eastAsia="Times New Roman"/>
          <w:color w:val="0432FF"/>
        </w:rPr>
        <w:t xml:space="preserve"> Mission </w:t>
      </w:r>
      <w:proofErr w:type="gramStart"/>
      <w:r w:rsidR="005800F1" w:rsidRPr="001726EE">
        <w:rPr>
          <w:rFonts w:eastAsia="Times New Roman"/>
          <w:color w:val="0432FF"/>
        </w:rPr>
        <w:t>HK  not</w:t>
      </w:r>
      <w:proofErr w:type="gramEnd"/>
      <w:r w:rsidR="005800F1" w:rsidRPr="001726EE">
        <w:rPr>
          <w:rFonts w:eastAsia="Times New Roman"/>
          <w:color w:val="0432FF"/>
        </w:rPr>
        <w:t xml:space="preserve"> decoded</w:t>
      </w:r>
    </w:p>
    <w:p w14:paraId="591E5F41" w14:textId="0DC1D091" w:rsidR="00AE3A72" w:rsidRPr="001726EE" w:rsidRDefault="005800F1" w:rsidP="005800F1">
      <w:pPr>
        <w:pStyle w:val="a3"/>
        <w:numPr>
          <w:ilvl w:val="0"/>
          <w:numId w:val="21"/>
        </w:numPr>
        <w:ind w:leftChars="0"/>
        <w:rPr>
          <w:rFonts w:eastAsia="Times New Roman"/>
          <w:color w:val="0432FF"/>
        </w:rPr>
      </w:pPr>
      <w:r w:rsidRPr="001726EE">
        <w:rPr>
          <w:rFonts w:eastAsia="Times New Roman"/>
          <w:color w:val="0432FF"/>
        </w:rPr>
        <w:t xml:space="preserve">To be changed to float? </w:t>
      </w:r>
      <w:r w:rsidR="00AE3A72" w:rsidRPr="001726EE">
        <w:rPr>
          <w:rFonts w:eastAsia="Times New Roman"/>
          <w:color w:val="0432FF"/>
        </w:rPr>
        <w:t xml:space="preserve"> Yes.</w:t>
      </w:r>
    </w:p>
    <w:p w14:paraId="646D49CA" w14:textId="51642B56" w:rsidR="005800F1" w:rsidRPr="001726EE" w:rsidRDefault="005800F1" w:rsidP="00AE3A72">
      <w:pPr>
        <w:rPr>
          <w:rFonts w:eastAsia="Times New Roman"/>
          <w:color w:val="0432FF"/>
        </w:rPr>
      </w:pPr>
    </w:p>
    <w:p w14:paraId="4FF3BFFF" w14:textId="4FB4BF7F" w:rsidR="005800F1" w:rsidRPr="001726EE" w:rsidRDefault="005800F1" w:rsidP="005800F1">
      <w:pPr>
        <w:pStyle w:val="a3"/>
        <w:ind w:leftChars="0" w:left="360"/>
        <w:rPr>
          <w:rFonts w:eastAsia="Times New Roman"/>
          <w:color w:val="0432FF"/>
        </w:rPr>
      </w:pPr>
      <w:r w:rsidRPr="001726EE">
        <w:rPr>
          <w:rFonts w:eastAsia="Times New Roman"/>
          <w:color w:val="0432FF"/>
        </w:rPr>
        <w:t>L1 not converted to physical value</w:t>
      </w:r>
    </w:p>
    <w:p w14:paraId="6423414D" w14:textId="654CEE02" w:rsidR="005800F1" w:rsidRPr="001726EE" w:rsidRDefault="005800F1" w:rsidP="005800F1">
      <w:pPr>
        <w:pStyle w:val="a3"/>
        <w:ind w:leftChars="0" w:left="360"/>
        <w:rPr>
          <w:rFonts w:eastAsia="Times New Roman"/>
          <w:color w:val="0432FF"/>
        </w:rPr>
      </w:pPr>
      <w:r w:rsidRPr="001726EE">
        <w:rPr>
          <w:rFonts w:eastAsia="Times New Roman"/>
          <w:color w:val="0432FF"/>
        </w:rPr>
        <w:t>L2 will be converted to physical value</w:t>
      </w:r>
      <w:r w:rsidR="00F95372" w:rsidRPr="001726EE">
        <w:rPr>
          <w:rFonts w:eastAsia="Times New Roman"/>
          <w:color w:val="0432FF"/>
        </w:rPr>
        <w:t xml:space="preserve"> -&gt; no level</w:t>
      </w:r>
    </w:p>
    <w:p w14:paraId="79163DC7" w14:textId="77777777" w:rsidR="00F95372" w:rsidRPr="001726EE" w:rsidRDefault="00F95372" w:rsidP="005800F1">
      <w:pPr>
        <w:pStyle w:val="a3"/>
        <w:ind w:leftChars="0" w:left="360"/>
        <w:rPr>
          <w:rFonts w:eastAsia="Times New Roman"/>
          <w:color w:val="0432FF"/>
        </w:rPr>
      </w:pPr>
    </w:p>
    <w:p w14:paraId="3416D38F" w14:textId="16247058" w:rsidR="005800F1" w:rsidRPr="001726EE" w:rsidRDefault="005800F1" w:rsidP="005800F1">
      <w:pPr>
        <w:pStyle w:val="a3"/>
        <w:ind w:leftChars="0" w:left="1920"/>
        <w:rPr>
          <w:rFonts w:eastAsia="Times New Roman"/>
          <w:color w:val="0432FF"/>
        </w:rPr>
      </w:pPr>
      <w:r w:rsidRPr="001726EE">
        <w:rPr>
          <w:rFonts w:eastAsia="Times New Roman"/>
          <w:color w:val="0432FF"/>
        </w:rPr>
        <w:t>Bi-level status?</w:t>
      </w:r>
    </w:p>
    <w:p w14:paraId="265567D0" w14:textId="68490778" w:rsidR="00567C27" w:rsidRPr="001726EE" w:rsidRDefault="00CA2E61" w:rsidP="00CA2E61">
      <w:pPr>
        <w:ind w:left="960" w:firstLine="960"/>
        <w:rPr>
          <w:rFonts w:eastAsia="Times New Roman"/>
          <w:color w:val="0432FF"/>
        </w:rPr>
      </w:pPr>
      <w:r w:rsidRPr="001726EE">
        <w:rPr>
          <w:rFonts w:eastAsia="Times New Roman"/>
          <w:color w:val="0432FF"/>
        </w:rPr>
        <w:tab/>
        <w:t>0, 1 -&gt; LABEL</w:t>
      </w:r>
    </w:p>
    <w:p w14:paraId="135680CA" w14:textId="3B54CCB8" w:rsidR="00CA2E61" w:rsidRPr="001726EE" w:rsidRDefault="00CA2E61" w:rsidP="00761A08">
      <w:pPr>
        <w:ind w:firstLine="960"/>
        <w:rPr>
          <w:rFonts w:eastAsia="Times New Roman"/>
          <w:color w:val="0432FF"/>
        </w:rPr>
      </w:pPr>
      <w:r w:rsidRPr="001726EE">
        <w:rPr>
          <w:rFonts w:eastAsia="Times New Roman"/>
          <w:color w:val="0432FF"/>
        </w:rPr>
        <w:tab/>
      </w:r>
      <w:r w:rsidRPr="001726EE">
        <w:rPr>
          <w:rFonts w:eastAsia="Times New Roman"/>
          <w:color w:val="0432FF"/>
        </w:rPr>
        <w:tab/>
        <w:t xml:space="preserve">(not </w:t>
      </w:r>
      <w:proofErr w:type="spellStart"/>
      <w:r w:rsidRPr="001726EE">
        <w:rPr>
          <w:rFonts w:eastAsia="Times New Roman"/>
          <w:color w:val="0432FF"/>
        </w:rPr>
        <w:t>asci</w:t>
      </w:r>
      <w:r w:rsidR="00944ABF" w:rsidRPr="001726EE">
        <w:rPr>
          <w:rFonts w:eastAsia="Times New Roman"/>
          <w:color w:val="0432FF"/>
        </w:rPr>
        <w:t>i</w:t>
      </w:r>
      <w:proofErr w:type="spellEnd"/>
      <w:r w:rsidRPr="001726EE">
        <w:rPr>
          <w:rFonts w:eastAsia="Times New Roman"/>
          <w:color w:val="0432FF"/>
        </w:rPr>
        <w:t xml:space="preserve"> convert)</w:t>
      </w:r>
    </w:p>
    <w:p w14:paraId="609133C7" w14:textId="77777777" w:rsidR="00CA2E61" w:rsidRPr="001726EE" w:rsidRDefault="00CA2E61" w:rsidP="00761A08">
      <w:pPr>
        <w:ind w:firstLine="960"/>
        <w:rPr>
          <w:rFonts w:eastAsia="Times New Roman"/>
          <w:color w:val="0432FF"/>
        </w:rPr>
      </w:pPr>
    </w:p>
    <w:p w14:paraId="5DD866AF" w14:textId="1DF90456" w:rsidR="00761A08" w:rsidRPr="001726EE" w:rsidRDefault="00761A08" w:rsidP="00761A08">
      <w:pPr>
        <w:ind w:firstLine="960"/>
        <w:rPr>
          <w:rFonts w:eastAsia="Times New Roman"/>
          <w:color w:val="0432FF"/>
        </w:rPr>
      </w:pPr>
      <w:r w:rsidRPr="001726EE">
        <w:rPr>
          <w:rFonts w:eastAsia="Times New Roman"/>
          <w:color w:val="0432FF"/>
        </w:rPr>
        <w:t xml:space="preserve">System &amp; User HK will be a separate </w:t>
      </w:r>
      <w:proofErr w:type="gramStart"/>
      <w:r w:rsidRPr="001726EE">
        <w:rPr>
          <w:rFonts w:eastAsia="Times New Roman"/>
          <w:color w:val="0432FF"/>
        </w:rPr>
        <w:t>file :</w:t>
      </w:r>
      <w:proofErr w:type="gramEnd"/>
    </w:p>
    <w:p w14:paraId="74CA762C" w14:textId="77777777" w:rsidR="005800F1" w:rsidRPr="001726EE" w:rsidRDefault="005800F1" w:rsidP="005800F1">
      <w:pPr>
        <w:rPr>
          <w:rFonts w:eastAsia="Times New Roman"/>
          <w:color w:val="0432FF"/>
        </w:rPr>
      </w:pPr>
    </w:p>
    <w:p w14:paraId="580AD9A6" w14:textId="5A273CA9" w:rsidR="00FC2496" w:rsidRPr="001726EE" w:rsidRDefault="003434D2" w:rsidP="00AC7D6B">
      <w:pPr>
        <w:rPr>
          <w:rFonts w:eastAsia="Times New Roman"/>
          <w:color w:val="0432FF"/>
        </w:rPr>
      </w:pPr>
      <w:r w:rsidRPr="001726EE">
        <w:rPr>
          <w:rFonts w:eastAsia="Times New Roman"/>
          <w:color w:val="0432FF"/>
        </w:rPr>
        <w:t xml:space="preserve">MSA: </w:t>
      </w:r>
    </w:p>
    <w:p w14:paraId="364E9156" w14:textId="4453DF9A" w:rsidR="00567C27" w:rsidRPr="001726EE" w:rsidRDefault="00567C27" w:rsidP="00567C27">
      <w:pPr>
        <w:ind w:firstLine="960"/>
        <w:rPr>
          <w:rFonts w:eastAsia="Times New Roman"/>
          <w:color w:val="0432FF"/>
        </w:rPr>
      </w:pPr>
      <w:r w:rsidRPr="001726EE">
        <w:rPr>
          <w:rFonts w:eastAsia="Times New Roman"/>
          <w:color w:val="0432FF"/>
        </w:rPr>
        <w:t xml:space="preserve">System &amp; User HK and Mission HK will be used to create HK CDF file. </w:t>
      </w:r>
    </w:p>
    <w:p w14:paraId="02C1A8A7" w14:textId="74F1DB92" w:rsidR="004731A0" w:rsidRPr="001726EE" w:rsidRDefault="004731A0" w:rsidP="007A1E48">
      <w:pPr>
        <w:ind w:firstLine="960"/>
        <w:rPr>
          <w:rFonts w:eastAsia="Times New Roman"/>
          <w:color w:val="0432FF"/>
        </w:rPr>
      </w:pPr>
      <w:r w:rsidRPr="001726EE">
        <w:rPr>
          <w:rFonts w:eastAsia="Times New Roman"/>
          <w:color w:val="0432FF"/>
        </w:rPr>
        <w:lastRenderedPageBreak/>
        <w:t xml:space="preserve">If they have the </w:t>
      </w:r>
      <w:r w:rsidR="00A442FB" w:rsidRPr="001726EE">
        <w:rPr>
          <w:rFonts w:eastAsia="Times New Roman"/>
          <w:color w:val="0432FF"/>
        </w:rPr>
        <w:t xml:space="preserve">same time, User HK has priority because it </w:t>
      </w:r>
      <w:proofErr w:type="gramStart"/>
      <w:r w:rsidR="00A442FB" w:rsidRPr="001726EE">
        <w:rPr>
          <w:rFonts w:eastAsia="Times New Roman"/>
          <w:color w:val="0432FF"/>
        </w:rPr>
        <w:t>include</w:t>
      </w:r>
      <w:proofErr w:type="gramEnd"/>
      <w:r w:rsidR="00A442FB" w:rsidRPr="001726EE">
        <w:rPr>
          <w:rFonts w:eastAsia="Times New Roman"/>
          <w:color w:val="0432FF"/>
        </w:rPr>
        <w:t xml:space="preserve"> MDP software HK.</w:t>
      </w:r>
    </w:p>
    <w:p w14:paraId="5277FD9D" w14:textId="77777777" w:rsidR="00A442FB" w:rsidRPr="001726EE" w:rsidRDefault="00A442FB" w:rsidP="004725A1">
      <w:pPr>
        <w:rPr>
          <w:rFonts w:eastAsia="Times New Roman"/>
          <w:color w:val="0432FF"/>
        </w:rPr>
      </w:pPr>
    </w:p>
    <w:p w14:paraId="0A3A1FA1" w14:textId="5CA6CFDB" w:rsidR="000744C9" w:rsidRPr="001726EE" w:rsidRDefault="00174F69" w:rsidP="000744C9">
      <w:pPr>
        <w:pStyle w:val="a3"/>
        <w:ind w:leftChars="0" w:left="360"/>
        <w:rPr>
          <w:rFonts w:eastAsia="Times New Roman"/>
          <w:color w:val="0432FF"/>
        </w:rPr>
      </w:pPr>
      <w:r w:rsidRPr="001726EE">
        <w:rPr>
          <w:rFonts w:eastAsia="Times New Roman"/>
          <w:color w:val="0432FF"/>
        </w:rPr>
        <w:t xml:space="preserve"> </w:t>
      </w:r>
      <w:r w:rsidR="004725A1" w:rsidRPr="001726EE">
        <w:rPr>
          <w:rFonts w:eastAsia="Times New Roman"/>
          <w:color w:val="0432FF"/>
        </w:rPr>
        <w:tab/>
        <w:t xml:space="preserve">To </w:t>
      </w:r>
      <w:r w:rsidRPr="001726EE">
        <w:rPr>
          <w:rFonts w:eastAsia="Times New Roman"/>
          <w:color w:val="0432FF"/>
        </w:rPr>
        <w:t xml:space="preserve">be converted to physical value </w:t>
      </w:r>
      <w:r w:rsidR="00A442FB" w:rsidRPr="001726EE">
        <w:rPr>
          <w:rFonts w:eastAsia="Times New Roman"/>
          <w:color w:val="0432FF"/>
        </w:rPr>
        <w:t xml:space="preserve"> </w:t>
      </w:r>
    </w:p>
    <w:p w14:paraId="29A96E2D" w14:textId="0680DCE7" w:rsidR="000744C9" w:rsidRPr="001726EE" w:rsidRDefault="000744C9" w:rsidP="000744C9">
      <w:pPr>
        <w:rPr>
          <w:rFonts w:eastAsia="Times New Roman"/>
          <w:color w:val="0432FF"/>
        </w:rPr>
      </w:pPr>
      <w:r w:rsidRPr="001726EE">
        <w:rPr>
          <w:rFonts w:eastAsia="Times New Roman"/>
          <w:color w:val="0432FF"/>
        </w:rPr>
        <w:t xml:space="preserve"> </w:t>
      </w:r>
      <w:r w:rsidR="005B49A5" w:rsidRPr="001726EE">
        <w:rPr>
          <w:rFonts w:eastAsia="Times New Roman"/>
          <w:color w:val="0432FF"/>
        </w:rPr>
        <w:t xml:space="preserve">   </w:t>
      </w:r>
      <w:r w:rsidRPr="001726EE">
        <w:rPr>
          <w:rFonts w:eastAsia="Times New Roman"/>
          <w:color w:val="0432FF"/>
        </w:rPr>
        <w:t xml:space="preserve"> </w:t>
      </w:r>
      <w:r w:rsidR="004725A1" w:rsidRPr="001726EE">
        <w:rPr>
          <w:rFonts w:eastAsia="Times New Roman"/>
          <w:color w:val="0432FF"/>
        </w:rPr>
        <w:tab/>
      </w:r>
      <w:r w:rsidRPr="001726EE">
        <w:rPr>
          <w:rFonts w:eastAsia="Times New Roman"/>
          <w:color w:val="0432FF"/>
        </w:rPr>
        <w:t>no level for HK CDF</w:t>
      </w:r>
    </w:p>
    <w:p w14:paraId="60F1C63A" w14:textId="77777777" w:rsidR="00567C27" w:rsidRPr="001726EE" w:rsidRDefault="00567C27" w:rsidP="00AC7D6B">
      <w:pPr>
        <w:rPr>
          <w:rFonts w:eastAsia="Times New Roman"/>
          <w:color w:val="0432FF"/>
        </w:rPr>
      </w:pPr>
    </w:p>
    <w:p w14:paraId="75280F36" w14:textId="51F7A0EE" w:rsidR="00761A08" w:rsidRPr="001726EE" w:rsidRDefault="00761A08" w:rsidP="00AC7D6B">
      <w:pPr>
        <w:rPr>
          <w:rFonts w:eastAsia="Times New Roman"/>
          <w:color w:val="0432FF"/>
        </w:rPr>
      </w:pPr>
      <w:r w:rsidRPr="001726EE">
        <w:rPr>
          <w:rFonts w:eastAsia="Times New Roman"/>
          <w:color w:val="0432FF"/>
        </w:rPr>
        <w:t xml:space="preserve">MEA: HKs are included in every file </w:t>
      </w:r>
    </w:p>
    <w:p w14:paraId="74304E8C" w14:textId="45B0724E" w:rsidR="005B49A5" w:rsidRPr="001726EE" w:rsidRDefault="00761A08" w:rsidP="006A7678">
      <w:pPr>
        <w:rPr>
          <w:rFonts w:eastAsia="Times New Roman"/>
          <w:color w:val="0432FF"/>
        </w:rPr>
      </w:pPr>
      <w:r w:rsidRPr="001726EE">
        <w:rPr>
          <w:rFonts w:eastAsia="Times New Roman"/>
          <w:color w:val="0432FF"/>
        </w:rPr>
        <w:tab/>
        <w:t>Are they system HKs / User HKs?</w:t>
      </w:r>
      <w:r w:rsidR="00B90031" w:rsidRPr="001726EE">
        <w:rPr>
          <w:rFonts w:eastAsia="Times New Roman"/>
          <w:color w:val="0432FF"/>
        </w:rPr>
        <w:t xml:space="preserve"> Maybe user HKs.</w:t>
      </w:r>
    </w:p>
    <w:p w14:paraId="40DFAF9B" w14:textId="54EEBB2D" w:rsidR="005B49A5" w:rsidRPr="001726EE" w:rsidRDefault="005B49A5" w:rsidP="006A7678">
      <w:pPr>
        <w:pStyle w:val="a3"/>
        <w:ind w:leftChars="0" w:left="360" w:firstLine="600"/>
        <w:rPr>
          <w:rFonts w:eastAsia="Times New Roman"/>
          <w:color w:val="0432FF"/>
        </w:rPr>
      </w:pPr>
      <w:r w:rsidRPr="001726EE">
        <w:rPr>
          <w:rFonts w:eastAsia="Times New Roman"/>
          <w:color w:val="0432FF"/>
        </w:rPr>
        <w:t>L1 converted to physical value</w:t>
      </w:r>
      <w:r w:rsidR="00A442FB" w:rsidRPr="001726EE">
        <w:rPr>
          <w:rFonts w:eastAsia="Times New Roman"/>
          <w:color w:val="0432FF"/>
        </w:rPr>
        <w:t xml:space="preserve"> -&gt; only one level</w:t>
      </w:r>
    </w:p>
    <w:p w14:paraId="4E6F4B28" w14:textId="77777777" w:rsidR="005B49A5" w:rsidRPr="001726EE" w:rsidRDefault="005B49A5" w:rsidP="005B49A5">
      <w:pPr>
        <w:pStyle w:val="a3"/>
        <w:ind w:leftChars="0" w:left="360"/>
        <w:rPr>
          <w:rFonts w:eastAsia="Times New Roman"/>
          <w:color w:val="0432FF"/>
        </w:rPr>
      </w:pPr>
    </w:p>
    <w:p w14:paraId="35FA2FEF" w14:textId="77777777" w:rsidR="00761A08" w:rsidRPr="001726EE" w:rsidRDefault="00761A08" w:rsidP="00AC7D6B">
      <w:pPr>
        <w:rPr>
          <w:rFonts w:eastAsia="Times New Roman"/>
          <w:color w:val="0432FF"/>
        </w:rPr>
      </w:pPr>
    </w:p>
    <w:p w14:paraId="3B4DE94B" w14:textId="77777777" w:rsidR="005B49A5" w:rsidRPr="001726EE" w:rsidRDefault="005B49A5" w:rsidP="00AC7D6B">
      <w:pPr>
        <w:rPr>
          <w:rFonts w:eastAsia="Times New Roman"/>
          <w:color w:val="0432FF"/>
        </w:rPr>
      </w:pPr>
    </w:p>
    <w:p w14:paraId="01CD817B" w14:textId="7E8349FA" w:rsidR="00657769" w:rsidRPr="001726EE" w:rsidRDefault="00DB6C3D" w:rsidP="00AC7D6B">
      <w:pPr>
        <w:pStyle w:val="a3"/>
        <w:numPr>
          <w:ilvl w:val="0"/>
          <w:numId w:val="33"/>
        </w:numPr>
        <w:ind w:leftChars="0"/>
        <w:rPr>
          <w:rFonts w:eastAsia="Times New Roman"/>
          <w:color w:val="0432FF"/>
        </w:rPr>
      </w:pPr>
      <w:r w:rsidRPr="001726EE">
        <w:rPr>
          <w:rFonts w:eastAsia="Times New Roman"/>
          <w:color w:val="0432FF"/>
        </w:rPr>
        <w:t>C</w:t>
      </w:r>
      <w:r w:rsidR="00A866BC" w:rsidRPr="001726EE">
        <w:rPr>
          <w:rFonts w:eastAsia="Times New Roman"/>
          <w:color w:val="0432FF"/>
        </w:rPr>
        <w:t>DF</w:t>
      </w:r>
      <w:r w:rsidR="00CD03E6" w:rsidRPr="001726EE">
        <w:rPr>
          <w:rFonts w:eastAsia="Times New Roman"/>
          <w:color w:val="0432FF"/>
        </w:rPr>
        <w:t xml:space="preserve"> </w:t>
      </w:r>
      <w:r w:rsidR="000D0A87" w:rsidRPr="001726EE">
        <w:rPr>
          <w:rFonts w:eastAsia="Times New Roman"/>
          <w:color w:val="0432FF"/>
        </w:rPr>
        <w:t xml:space="preserve">format </w:t>
      </w:r>
      <w:r w:rsidR="00CD03E6" w:rsidRPr="001726EE">
        <w:rPr>
          <w:rFonts w:eastAsia="Times New Roman"/>
          <w:color w:val="0432FF"/>
        </w:rPr>
        <w:t>based on our discussion</w:t>
      </w:r>
      <w:r w:rsidR="00AA0019" w:rsidRPr="001726EE">
        <w:rPr>
          <w:rFonts w:eastAsia="Times New Roman"/>
          <w:color w:val="0432FF"/>
        </w:rPr>
        <w:t xml:space="preserve"> so </w:t>
      </w:r>
      <w:proofErr w:type="gramStart"/>
      <w:r w:rsidR="00AA0019" w:rsidRPr="001726EE">
        <w:rPr>
          <w:rFonts w:eastAsia="Times New Roman"/>
          <w:color w:val="0432FF"/>
        </w:rPr>
        <w:t>far</w:t>
      </w:r>
      <w:proofErr w:type="gramEnd"/>
      <w:r w:rsidR="00AA0019" w:rsidRPr="001726EE">
        <w:rPr>
          <w:rFonts w:eastAsia="Times New Roman"/>
          <w:color w:val="0432FF"/>
        </w:rPr>
        <w:t xml:space="preserve"> we made</w:t>
      </w:r>
      <w:r w:rsidR="00A866BC" w:rsidRPr="001726EE">
        <w:rPr>
          <w:rFonts w:eastAsia="Times New Roman"/>
          <w:color w:val="0432FF"/>
        </w:rPr>
        <w:t xml:space="preserve"> </w:t>
      </w:r>
    </w:p>
    <w:p w14:paraId="477F1B7E" w14:textId="0C8EBBFA" w:rsidR="00DB6C3D" w:rsidRPr="001726EE" w:rsidRDefault="009E3893" w:rsidP="00DB6C3D">
      <w:pPr>
        <w:rPr>
          <w:rFonts w:eastAsia="Times New Roman"/>
          <w:color w:val="0432FF"/>
          <w:u w:val="single"/>
        </w:rPr>
      </w:pPr>
      <w:r w:rsidRPr="001726EE">
        <w:rPr>
          <w:rFonts w:eastAsia="Times New Roman"/>
          <w:color w:val="0432FF"/>
          <w:u w:val="single"/>
        </w:rPr>
        <w:t xml:space="preserve">COUNTS/Velocity </w:t>
      </w:r>
      <w:proofErr w:type="spellStart"/>
      <w:r w:rsidRPr="001726EE">
        <w:rPr>
          <w:rFonts w:eastAsia="Times New Roman"/>
          <w:color w:val="0432FF"/>
          <w:u w:val="single"/>
        </w:rPr>
        <w:t>Mometns</w:t>
      </w:r>
      <w:proofErr w:type="spellEnd"/>
    </w:p>
    <w:p w14:paraId="3C57BF9F" w14:textId="335BE606" w:rsidR="007B06C6" w:rsidRPr="001726EE" w:rsidRDefault="007B06C6" w:rsidP="007B06C6">
      <w:pPr>
        <w:ind w:firstLine="960"/>
        <w:rPr>
          <w:color w:val="0432FF"/>
        </w:rPr>
      </w:pPr>
      <w:r w:rsidRPr="001726EE">
        <w:rPr>
          <w:color w:val="0432FF"/>
        </w:rPr>
        <w:t>1)</w:t>
      </w:r>
      <w:r w:rsidR="00207AB5" w:rsidRPr="001726EE">
        <w:rPr>
          <w:color w:val="0432FF"/>
        </w:rPr>
        <w:t xml:space="preserve"> </w:t>
      </w:r>
      <w:proofErr w:type="gramStart"/>
      <w:r w:rsidRPr="001726EE">
        <w:rPr>
          <w:color w:val="0432FF"/>
        </w:rPr>
        <w:t>EPOCH  TT</w:t>
      </w:r>
      <w:proofErr w:type="gramEnd"/>
      <w:r w:rsidRPr="001726EE">
        <w:rPr>
          <w:color w:val="0432FF"/>
        </w:rPr>
        <w:t xml:space="preserve">2000 </w:t>
      </w:r>
    </w:p>
    <w:p w14:paraId="0D5F073D" w14:textId="7C42A256" w:rsidR="007B06C6" w:rsidRPr="001726EE" w:rsidRDefault="007B06C6" w:rsidP="007B06C6">
      <w:pPr>
        <w:ind w:firstLine="960"/>
        <w:rPr>
          <w:color w:val="0432FF"/>
        </w:rPr>
      </w:pPr>
      <w:r w:rsidRPr="001726EE">
        <w:rPr>
          <w:color w:val="0432FF"/>
        </w:rPr>
        <w:t xml:space="preserve">2) </w:t>
      </w:r>
      <w:proofErr w:type="spellStart"/>
      <w:r w:rsidRPr="001726EE">
        <w:rPr>
          <w:color w:val="0432FF"/>
        </w:rPr>
        <w:t>Unix_</w:t>
      </w:r>
      <w:proofErr w:type="gramStart"/>
      <w:r w:rsidRPr="001726EE">
        <w:rPr>
          <w:color w:val="0432FF"/>
        </w:rPr>
        <w:t>time</w:t>
      </w:r>
      <w:proofErr w:type="spellEnd"/>
      <w:r w:rsidRPr="001726EE">
        <w:rPr>
          <w:color w:val="0432FF"/>
        </w:rPr>
        <w:t xml:space="preserve"> </w:t>
      </w:r>
      <w:r w:rsidR="00511919" w:rsidRPr="001726EE">
        <w:rPr>
          <w:color w:val="0432FF"/>
        </w:rPr>
        <w:t>:</w:t>
      </w:r>
      <w:proofErr w:type="gramEnd"/>
      <w:r w:rsidR="00511919" w:rsidRPr="001726EE">
        <w:rPr>
          <w:color w:val="0432FF"/>
        </w:rPr>
        <w:t xml:space="preserve"> CDF_FLOAT 64</w:t>
      </w:r>
    </w:p>
    <w:p w14:paraId="11A565C9" w14:textId="77777777" w:rsidR="007B06C6" w:rsidRPr="001726EE" w:rsidRDefault="007B06C6" w:rsidP="007B06C6">
      <w:pPr>
        <w:ind w:firstLine="960"/>
        <w:rPr>
          <w:color w:val="0432FF"/>
        </w:rPr>
      </w:pPr>
      <w:r w:rsidRPr="001726EE">
        <w:rPr>
          <w:color w:val="0432FF"/>
        </w:rPr>
        <w:t xml:space="preserve">3) </w:t>
      </w:r>
      <w:proofErr w:type="spellStart"/>
      <w:proofErr w:type="gramStart"/>
      <w:r w:rsidRPr="001726EE">
        <w:rPr>
          <w:color w:val="0432FF"/>
        </w:rPr>
        <w:t>Sunpulse</w:t>
      </w:r>
      <w:proofErr w:type="spellEnd"/>
      <w:r w:rsidRPr="001726EE">
        <w:rPr>
          <w:color w:val="0432FF"/>
        </w:rPr>
        <w:t xml:space="preserve"> :</w:t>
      </w:r>
      <w:proofErr w:type="gramEnd"/>
      <w:r w:rsidRPr="001726EE">
        <w:rPr>
          <w:color w:val="0432FF"/>
        </w:rPr>
        <w:t xml:space="preserve"> TI 4bytes+2bytes or ex. converted </w:t>
      </w:r>
      <w:proofErr w:type="spellStart"/>
      <w:r w:rsidRPr="001726EE">
        <w:rPr>
          <w:color w:val="0432FF"/>
        </w:rPr>
        <w:t>total_msec</w:t>
      </w:r>
      <w:proofErr w:type="spellEnd"/>
    </w:p>
    <w:p w14:paraId="43695692" w14:textId="5F583DB4" w:rsidR="00DA28F8" w:rsidRPr="001726EE" w:rsidRDefault="000512FE" w:rsidP="00FF709C">
      <w:pPr>
        <w:ind w:firstLine="960"/>
        <w:rPr>
          <w:color w:val="0432FF"/>
        </w:rPr>
      </w:pPr>
      <w:r w:rsidRPr="001726EE">
        <w:rPr>
          <w:color w:val="0432FF"/>
        </w:rPr>
        <w:tab/>
        <w:t xml:space="preserve">start timing </w:t>
      </w:r>
      <w:r w:rsidR="00EF61DE" w:rsidRPr="001726EE">
        <w:rPr>
          <w:color w:val="0432FF"/>
        </w:rPr>
        <w:t>of energy sweep?</w:t>
      </w:r>
    </w:p>
    <w:p w14:paraId="5E1C77AC" w14:textId="0527DB7A" w:rsidR="00372F97" w:rsidRPr="001726EE" w:rsidRDefault="00372F97" w:rsidP="007B06C6">
      <w:pPr>
        <w:ind w:firstLine="960"/>
        <w:rPr>
          <w:color w:val="0432FF"/>
        </w:rPr>
      </w:pPr>
      <w:r w:rsidRPr="001726EE">
        <w:rPr>
          <w:color w:val="0432FF"/>
        </w:rPr>
        <w:t>4) HKs</w:t>
      </w:r>
    </w:p>
    <w:p w14:paraId="43977BEC" w14:textId="3D1ED99A" w:rsidR="00F14974" w:rsidRPr="001726EE" w:rsidRDefault="00372F97" w:rsidP="00F14974">
      <w:pPr>
        <w:ind w:firstLine="960"/>
        <w:rPr>
          <w:color w:val="0432FF"/>
        </w:rPr>
      </w:pPr>
      <w:r w:rsidRPr="001726EE">
        <w:rPr>
          <w:color w:val="0432FF"/>
        </w:rPr>
        <w:t>5</w:t>
      </w:r>
      <w:r w:rsidR="007B06C6" w:rsidRPr="001726EE">
        <w:rPr>
          <w:color w:val="0432FF"/>
        </w:rPr>
        <w:t xml:space="preserve">) </w:t>
      </w:r>
      <w:r w:rsidR="00F14974" w:rsidRPr="001726EE">
        <w:rPr>
          <w:color w:val="0432FF"/>
        </w:rPr>
        <w:t>Quality flag</w:t>
      </w:r>
    </w:p>
    <w:p w14:paraId="174CC046" w14:textId="2579D857" w:rsidR="007B06C6" w:rsidRPr="001726EE" w:rsidRDefault="00776987" w:rsidP="00F14974">
      <w:pPr>
        <w:ind w:firstLine="960"/>
        <w:rPr>
          <w:color w:val="0432FF"/>
        </w:rPr>
      </w:pPr>
      <w:r w:rsidRPr="001726EE">
        <w:rPr>
          <w:color w:val="0432FF"/>
        </w:rPr>
        <w:t>6</w:t>
      </w:r>
      <w:r w:rsidR="007B06C6" w:rsidRPr="001726EE">
        <w:rPr>
          <w:color w:val="0432FF"/>
        </w:rPr>
        <w:t>) data</w:t>
      </w:r>
    </w:p>
    <w:p w14:paraId="7678F3F9" w14:textId="4D061C10" w:rsidR="007B06C6" w:rsidRPr="001726EE" w:rsidRDefault="007B06C6" w:rsidP="007B06C6">
      <w:pPr>
        <w:rPr>
          <w:color w:val="0432FF"/>
        </w:rPr>
      </w:pPr>
      <w:r w:rsidRPr="001726EE">
        <w:rPr>
          <w:color w:val="0432FF"/>
        </w:rPr>
        <w:t xml:space="preserve">    </w:t>
      </w:r>
      <w:r w:rsidRPr="001726EE">
        <w:rPr>
          <w:color w:val="0432FF"/>
        </w:rPr>
        <w:tab/>
      </w:r>
      <w:r w:rsidR="00F63EBB" w:rsidRPr="001726EE">
        <w:rPr>
          <w:color w:val="0432FF"/>
        </w:rPr>
        <w:tab/>
      </w:r>
      <w:r w:rsidRPr="001726EE">
        <w:rPr>
          <w:color w:val="0432FF"/>
        </w:rPr>
        <w:t>count data</w:t>
      </w:r>
    </w:p>
    <w:p w14:paraId="2A70CE55" w14:textId="7E6F6E6C" w:rsidR="00680A81" w:rsidRPr="001726EE" w:rsidRDefault="00680A81" w:rsidP="007B06C6">
      <w:pPr>
        <w:rPr>
          <w:color w:val="0432FF"/>
        </w:rPr>
      </w:pPr>
      <w:r w:rsidRPr="001726EE">
        <w:rPr>
          <w:color w:val="0432FF"/>
        </w:rPr>
        <w:tab/>
      </w:r>
      <w:r w:rsidR="00F63EBB" w:rsidRPr="001726EE">
        <w:rPr>
          <w:color w:val="0432FF"/>
        </w:rPr>
        <w:tab/>
      </w:r>
      <w:r w:rsidRPr="001726EE">
        <w:rPr>
          <w:color w:val="0432FF"/>
        </w:rPr>
        <w:t>velocity moments etc.</w:t>
      </w:r>
    </w:p>
    <w:p w14:paraId="6BB12463" w14:textId="77777777" w:rsidR="00992E08" w:rsidRPr="001726EE" w:rsidRDefault="00992E08" w:rsidP="00992E08">
      <w:pPr>
        <w:rPr>
          <w:rFonts w:eastAsia="Times New Roman"/>
          <w:color w:val="0432FF"/>
          <w:u w:val="single"/>
        </w:rPr>
      </w:pPr>
    </w:p>
    <w:p w14:paraId="6D921717" w14:textId="46417517" w:rsidR="00992E08" w:rsidRPr="001726EE" w:rsidRDefault="00992E08" w:rsidP="00992E08">
      <w:pPr>
        <w:rPr>
          <w:rFonts w:eastAsia="Times New Roman"/>
          <w:color w:val="0432FF"/>
          <w:u w:val="single"/>
        </w:rPr>
      </w:pPr>
      <w:r w:rsidRPr="001726EE">
        <w:rPr>
          <w:rFonts w:eastAsia="Times New Roman"/>
          <w:color w:val="0432FF"/>
          <w:u w:val="single"/>
        </w:rPr>
        <w:t>User HKs / System HKs</w:t>
      </w:r>
    </w:p>
    <w:p w14:paraId="558FAF86" w14:textId="77777777" w:rsidR="000512FE" w:rsidRPr="001726EE" w:rsidRDefault="000512FE" w:rsidP="000512FE">
      <w:pPr>
        <w:ind w:firstLine="960"/>
        <w:rPr>
          <w:color w:val="0432FF"/>
        </w:rPr>
      </w:pPr>
      <w:r w:rsidRPr="001726EE">
        <w:rPr>
          <w:color w:val="0432FF"/>
        </w:rPr>
        <w:t xml:space="preserve">1) </w:t>
      </w:r>
      <w:proofErr w:type="gramStart"/>
      <w:r w:rsidRPr="001726EE">
        <w:rPr>
          <w:color w:val="0432FF"/>
        </w:rPr>
        <w:t>EPOCH  TT</w:t>
      </w:r>
      <w:proofErr w:type="gramEnd"/>
      <w:r w:rsidRPr="001726EE">
        <w:rPr>
          <w:color w:val="0432FF"/>
        </w:rPr>
        <w:t xml:space="preserve">2000 </w:t>
      </w:r>
    </w:p>
    <w:p w14:paraId="044D9947" w14:textId="6B9DE076" w:rsidR="000512FE" w:rsidRPr="001726EE" w:rsidRDefault="000512FE" w:rsidP="000512FE">
      <w:pPr>
        <w:ind w:firstLine="960"/>
        <w:rPr>
          <w:color w:val="0432FF"/>
        </w:rPr>
      </w:pPr>
      <w:r w:rsidRPr="001726EE">
        <w:rPr>
          <w:color w:val="0432FF"/>
        </w:rPr>
        <w:t xml:space="preserve">2) </w:t>
      </w:r>
      <w:proofErr w:type="spellStart"/>
      <w:r w:rsidRPr="001726EE">
        <w:rPr>
          <w:color w:val="0432FF"/>
        </w:rPr>
        <w:t>Unix_</w:t>
      </w:r>
      <w:proofErr w:type="gramStart"/>
      <w:r w:rsidRPr="001726EE">
        <w:rPr>
          <w:color w:val="0432FF"/>
        </w:rPr>
        <w:t>time</w:t>
      </w:r>
      <w:proofErr w:type="spellEnd"/>
      <w:r w:rsidRPr="001726EE">
        <w:rPr>
          <w:color w:val="0432FF"/>
        </w:rPr>
        <w:t xml:space="preserve"> :</w:t>
      </w:r>
      <w:proofErr w:type="gramEnd"/>
      <w:r w:rsidRPr="001726EE">
        <w:rPr>
          <w:color w:val="0432FF"/>
        </w:rPr>
        <w:t xml:space="preserve"> CDF_</w:t>
      </w:r>
      <w:r w:rsidR="00DA28F8" w:rsidRPr="001726EE">
        <w:rPr>
          <w:color w:val="0432FF"/>
        </w:rPr>
        <w:t>FLOAT 64</w:t>
      </w:r>
      <w:r w:rsidRPr="001726EE">
        <w:rPr>
          <w:color w:val="0432FF"/>
        </w:rPr>
        <w:t xml:space="preserve"> </w:t>
      </w:r>
    </w:p>
    <w:p w14:paraId="2FFDDF75" w14:textId="77777777" w:rsidR="000512FE" w:rsidRPr="001726EE" w:rsidRDefault="000512FE" w:rsidP="000512FE">
      <w:pPr>
        <w:ind w:firstLine="960"/>
        <w:rPr>
          <w:color w:val="0432FF"/>
        </w:rPr>
      </w:pPr>
      <w:r w:rsidRPr="001726EE">
        <w:rPr>
          <w:color w:val="0432FF"/>
        </w:rPr>
        <w:t xml:space="preserve">3) </w:t>
      </w:r>
      <w:proofErr w:type="spellStart"/>
      <w:proofErr w:type="gramStart"/>
      <w:r w:rsidRPr="001726EE">
        <w:rPr>
          <w:color w:val="0432FF"/>
        </w:rPr>
        <w:t>Sunpulse</w:t>
      </w:r>
      <w:proofErr w:type="spellEnd"/>
      <w:r w:rsidRPr="001726EE">
        <w:rPr>
          <w:color w:val="0432FF"/>
        </w:rPr>
        <w:t xml:space="preserve"> :</w:t>
      </w:r>
      <w:proofErr w:type="gramEnd"/>
      <w:r w:rsidRPr="001726EE">
        <w:rPr>
          <w:color w:val="0432FF"/>
        </w:rPr>
        <w:t xml:space="preserve"> TI 4bytes+2bytes or ex. converted </w:t>
      </w:r>
      <w:proofErr w:type="spellStart"/>
      <w:r w:rsidRPr="001726EE">
        <w:rPr>
          <w:color w:val="0432FF"/>
        </w:rPr>
        <w:t>total_msec</w:t>
      </w:r>
      <w:proofErr w:type="spellEnd"/>
    </w:p>
    <w:p w14:paraId="594A485C" w14:textId="44818A67" w:rsidR="00C15A06" w:rsidRPr="001726EE" w:rsidRDefault="00C15A06" w:rsidP="000512FE">
      <w:pPr>
        <w:ind w:firstLine="960"/>
        <w:rPr>
          <w:color w:val="0432FF"/>
        </w:rPr>
      </w:pPr>
      <w:r w:rsidRPr="001726EE">
        <w:rPr>
          <w:color w:val="0432FF"/>
        </w:rPr>
        <w:tab/>
        <w:t>What timing?</w:t>
      </w:r>
    </w:p>
    <w:p w14:paraId="1F348179" w14:textId="331E175C" w:rsidR="007B06C6" w:rsidRPr="001726EE" w:rsidRDefault="000512FE" w:rsidP="002E50BD">
      <w:pPr>
        <w:ind w:firstLine="960"/>
        <w:rPr>
          <w:color w:val="0432FF"/>
        </w:rPr>
      </w:pPr>
      <w:r w:rsidRPr="001726EE">
        <w:rPr>
          <w:color w:val="0432FF"/>
        </w:rPr>
        <w:t>4) HKs</w:t>
      </w:r>
    </w:p>
    <w:p w14:paraId="3C2A5BD5" w14:textId="4011C276" w:rsidR="00572FBA" w:rsidRPr="001726EE" w:rsidRDefault="00572FBA" w:rsidP="002E50BD">
      <w:pPr>
        <w:ind w:firstLine="960"/>
        <w:rPr>
          <w:color w:val="0432FF"/>
        </w:rPr>
      </w:pPr>
      <w:r w:rsidRPr="001726EE">
        <w:rPr>
          <w:color w:val="0432FF"/>
        </w:rPr>
        <w:t>all float common to L1 and L2?</w:t>
      </w:r>
    </w:p>
    <w:p w14:paraId="369FC548" w14:textId="2B20740E" w:rsidR="00947BEB" w:rsidRPr="001726EE" w:rsidRDefault="00947BEB" w:rsidP="00947BEB">
      <w:pPr>
        <w:ind w:firstLine="960"/>
        <w:rPr>
          <w:color w:val="0432FF"/>
        </w:rPr>
      </w:pPr>
      <w:r w:rsidRPr="001726EE">
        <w:rPr>
          <w:color w:val="0432FF"/>
        </w:rPr>
        <w:t xml:space="preserve"> bi-level </w:t>
      </w:r>
      <w:proofErr w:type="gramStart"/>
      <w:r w:rsidRPr="001726EE">
        <w:rPr>
          <w:color w:val="0432FF"/>
        </w:rPr>
        <w:t>data</w:t>
      </w:r>
      <w:r w:rsidR="00F03530" w:rsidRPr="001726EE">
        <w:rPr>
          <w:color w:val="0432FF"/>
        </w:rPr>
        <w:t xml:space="preserve"> :</w:t>
      </w:r>
      <w:proofErr w:type="gramEnd"/>
      <w:r w:rsidR="00F03530" w:rsidRPr="001726EE">
        <w:rPr>
          <w:color w:val="0432FF"/>
        </w:rPr>
        <w:t xml:space="preserve"> 0, 1 Label</w:t>
      </w:r>
    </w:p>
    <w:p w14:paraId="50C875FA" w14:textId="0541D86E" w:rsidR="008E657C" w:rsidRPr="001726EE" w:rsidRDefault="00FB71B4" w:rsidP="00947BEB">
      <w:pPr>
        <w:ind w:firstLine="960"/>
        <w:rPr>
          <w:color w:val="0432FF"/>
        </w:rPr>
      </w:pPr>
      <w:r w:rsidRPr="001726EE">
        <w:rPr>
          <w:color w:val="0432FF"/>
        </w:rPr>
        <w:t xml:space="preserve"> </w:t>
      </w:r>
      <w:r w:rsidR="005D274D" w:rsidRPr="001726EE">
        <w:rPr>
          <w:color w:val="0432FF"/>
        </w:rPr>
        <w:t>an</w:t>
      </w:r>
      <w:r w:rsidR="00F03530" w:rsidRPr="001726EE">
        <w:rPr>
          <w:color w:val="0432FF"/>
        </w:rPr>
        <w:t>alogue data: float</w:t>
      </w:r>
    </w:p>
    <w:p w14:paraId="188CC6BE" w14:textId="26C98F98" w:rsidR="00992E08" w:rsidRPr="001726EE" w:rsidRDefault="005D274D" w:rsidP="00AC7D6B">
      <w:pPr>
        <w:rPr>
          <w:rFonts w:eastAsia="Times New Roman"/>
          <w:color w:val="0432FF"/>
        </w:rPr>
      </w:pPr>
      <w:r w:rsidRPr="001726EE">
        <w:rPr>
          <w:rFonts w:eastAsia="Times New Roman"/>
          <w:color w:val="0432FF"/>
        </w:rPr>
        <w:lastRenderedPageBreak/>
        <w:tab/>
        <w:t>L1: not necessarily converted to physical value</w:t>
      </w:r>
    </w:p>
    <w:p w14:paraId="1507A6C6" w14:textId="4E632706" w:rsidR="00C67321" w:rsidRPr="001726EE" w:rsidRDefault="00C67321" w:rsidP="00AC7D6B">
      <w:pPr>
        <w:rPr>
          <w:rFonts w:eastAsia="Times New Roman"/>
          <w:color w:val="0432FF"/>
        </w:rPr>
      </w:pPr>
      <w:r w:rsidRPr="001726EE">
        <w:rPr>
          <w:rFonts w:eastAsia="Times New Roman"/>
          <w:color w:val="0432FF"/>
        </w:rPr>
        <w:tab/>
        <w:t>L2: converted to physical value</w:t>
      </w:r>
    </w:p>
    <w:p w14:paraId="06984A56" w14:textId="77777777" w:rsidR="00AC7D6B" w:rsidRPr="001726EE" w:rsidRDefault="00AC7D6B" w:rsidP="00AC7D6B">
      <w:pPr>
        <w:rPr>
          <w:rFonts w:eastAsia="Times New Roman"/>
          <w:color w:val="0432FF"/>
        </w:rPr>
      </w:pPr>
    </w:p>
    <w:p w14:paraId="1B6866BD" w14:textId="07B210D8" w:rsidR="00AC7D6B" w:rsidRPr="001726EE" w:rsidRDefault="00D12BF3" w:rsidP="000479D7">
      <w:pPr>
        <w:pStyle w:val="a3"/>
        <w:numPr>
          <w:ilvl w:val="0"/>
          <w:numId w:val="33"/>
        </w:numPr>
        <w:ind w:leftChars="0"/>
        <w:rPr>
          <w:rFonts w:eastAsia="Times New Roman"/>
          <w:color w:val="0432FF"/>
        </w:rPr>
      </w:pPr>
      <w:r w:rsidRPr="001726EE">
        <w:rPr>
          <w:rFonts w:eastAsia="Times New Roman"/>
          <w:color w:val="0432FF"/>
        </w:rPr>
        <w:t>c</w:t>
      </w:r>
      <w:r w:rsidR="00051154" w:rsidRPr="001726EE">
        <w:rPr>
          <w:rFonts w:eastAsia="Times New Roman"/>
          <w:color w:val="0432FF"/>
        </w:rPr>
        <w:t>urrent s</w:t>
      </w:r>
      <w:r w:rsidR="00AC7D6B" w:rsidRPr="001726EE">
        <w:rPr>
          <w:rFonts w:eastAsia="Times New Roman"/>
          <w:color w:val="0432FF"/>
        </w:rPr>
        <w:t>tatus of CDF format L1 &amp; L2 (Bruno-san, Alain-san)</w:t>
      </w:r>
    </w:p>
    <w:p w14:paraId="2B39A5C6" w14:textId="77777777" w:rsidR="000479D7" w:rsidRPr="001726EE" w:rsidRDefault="000479D7" w:rsidP="000479D7">
      <w:pPr>
        <w:rPr>
          <w:rFonts w:eastAsia="Times New Roman"/>
          <w:color w:val="0432FF"/>
        </w:rPr>
      </w:pPr>
    </w:p>
    <w:p w14:paraId="4B9945C8" w14:textId="02BE8BEC" w:rsidR="006B3DE3" w:rsidRPr="001726EE" w:rsidRDefault="006B3DE3" w:rsidP="000479D7">
      <w:pPr>
        <w:rPr>
          <w:rFonts w:eastAsia="Times New Roman"/>
          <w:color w:val="0432FF"/>
        </w:rPr>
      </w:pPr>
      <w:r w:rsidRPr="001726EE">
        <w:rPr>
          <w:rFonts w:eastAsia="Times New Roman"/>
          <w:color w:val="0432FF"/>
        </w:rPr>
        <w:t>Bruno-san</w:t>
      </w:r>
    </w:p>
    <w:p w14:paraId="5389CC27" w14:textId="3EC32C61" w:rsidR="006B3DE3" w:rsidRPr="001726EE" w:rsidRDefault="006B3DE3" w:rsidP="00865960">
      <w:pPr>
        <w:ind w:firstLine="360"/>
        <w:rPr>
          <w:rFonts w:eastAsia="Times New Roman"/>
          <w:color w:val="0432FF"/>
        </w:rPr>
      </w:pPr>
      <w:r w:rsidRPr="001726EE">
        <w:rPr>
          <w:rFonts w:eastAsia="Times New Roman"/>
          <w:color w:val="0432FF"/>
        </w:rPr>
        <w:t>November 2016 32 data sets +HK</w:t>
      </w:r>
    </w:p>
    <w:p w14:paraId="608A6BAA" w14:textId="27CD8935" w:rsidR="006B3DE3" w:rsidRPr="001726EE" w:rsidRDefault="006B3DE3" w:rsidP="00865960">
      <w:pPr>
        <w:pStyle w:val="a3"/>
        <w:numPr>
          <w:ilvl w:val="0"/>
          <w:numId w:val="21"/>
        </w:numPr>
        <w:ind w:leftChars="0"/>
        <w:rPr>
          <w:rFonts w:eastAsia="Times New Roman"/>
          <w:color w:val="0432FF"/>
        </w:rPr>
      </w:pPr>
      <w:r w:rsidRPr="001726EE">
        <w:rPr>
          <w:rFonts w:eastAsia="Times New Roman"/>
          <w:color w:val="0432FF"/>
        </w:rPr>
        <w:t xml:space="preserve">between 15 and 21 data </w:t>
      </w:r>
      <w:proofErr w:type="spellStart"/>
      <w:r w:rsidRPr="001726EE">
        <w:rPr>
          <w:rFonts w:eastAsia="Times New Roman"/>
          <w:color w:val="0432FF"/>
        </w:rPr>
        <w:t>sets+HK</w:t>
      </w:r>
      <w:proofErr w:type="spellEnd"/>
      <w:r w:rsidR="00B3060F" w:rsidRPr="001726EE">
        <w:rPr>
          <w:rFonts w:eastAsia="Times New Roman"/>
          <w:color w:val="0432FF"/>
        </w:rPr>
        <w:t xml:space="preserve"> </w:t>
      </w:r>
    </w:p>
    <w:p w14:paraId="12F60A1A" w14:textId="77777777" w:rsidR="00723F89" w:rsidRPr="001726EE" w:rsidRDefault="00723F89" w:rsidP="00723F89">
      <w:pPr>
        <w:rPr>
          <w:rFonts w:eastAsia="Times New Roman"/>
          <w:color w:val="0432FF"/>
        </w:rPr>
      </w:pPr>
    </w:p>
    <w:p w14:paraId="185C99B8" w14:textId="77110F7D" w:rsidR="002452E0" w:rsidRPr="001726EE" w:rsidRDefault="00FB5810" w:rsidP="00723F89">
      <w:pPr>
        <w:rPr>
          <w:rFonts w:eastAsia="Times New Roman"/>
          <w:color w:val="0432FF"/>
        </w:rPr>
      </w:pPr>
      <w:r w:rsidRPr="001726EE">
        <w:rPr>
          <w:rFonts w:eastAsia="Times New Roman"/>
          <w:color w:val="0432FF"/>
        </w:rPr>
        <w:t>T</w:t>
      </w:r>
      <w:r w:rsidR="00723F89" w:rsidRPr="001726EE">
        <w:rPr>
          <w:rFonts w:eastAsia="Times New Roman"/>
          <w:color w:val="0432FF"/>
        </w:rPr>
        <w:t xml:space="preserve">ime stamp </w:t>
      </w:r>
      <w:r w:rsidRPr="001726EE">
        <w:rPr>
          <w:rFonts w:eastAsia="Times New Roman"/>
          <w:color w:val="0432FF"/>
        </w:rPr>
        <w:t>should be</w:t>
      </w:r>
      <w:r w:rsidR="003409E5" w:rsidRPr="001726EE">
        <w:rPr>
          <w:rFonts w:eastAsia="Times New Roman"/>
          <w:color w:val="0432FF"/>
        </w:rPr>
        <w:t xml:space="preserve"> “center” of accumulation in order to</w:t>
      </w:r>
      <w:r w:rsidR="006A2ACB" w:rsidRPr="001726EE">
        <w:rPr>
          <w:rFonts w:eastAsia="Times New Roman"/>
          <w:color w:val="0432FF"/>
        </w:rPr>
        <w:t xml:space="preserve"> b</w:t>
      </w:r>
      <w:r w:rsidR="003409E5" w:rsidRPr="001726EE">
        <w:rPr>
          <w:rFonts w:eastAsia="Times New Roman"/>
          <w:color w:val="0432FF"/>
        </w:rPr>
        <w:t xml:space="preserve">e compliant with ISTP standard. </w:t>
      </w:r>
      <w:r w:rsidR="002452E0" w:rsidRPr="001726EE">
        <w:rPr>
          <w:rFonts w:eastAsia="Times New Roman"/>
          <w:color w:val="0432FF"/>
        </w:rPr>
        <w:t>Epoch refer to c</w:t>
      </w:r>
      <w:r w:rsidR="003409E5" w:rsidRPr="001726EE">
        <w:rPr>
          <w:rFonts w:eastAsia="Times New Roman"/>
          <w:color w:val="0432FF"/>
        </w:rPr>
        <w:t>enter of acquisition.</w:t>
      </w:r>
    </w:p>
    <w:p w14:paraId="080D8305" w14:textId="77777777" w:rsidR="00B62F91" w:rsidRPr="001726EE" w:rsidRDefault="00B62F91" w:rsidP="00723F89">
      <w:pPr>
        <w:rPr>
          <w:rFonts w:eastAsia="Times New Roman"/>
          <w:color w:val="0432FF"/>
        </w:rPr>
      </w:pPr>
    </w:p>
    <w:p w14:paraId="4D93A6AA" w14:textId="6BDCF94A" w:rsidR="00E65871" w:rsidRPr="001726EE" w:rsidRDefault="00E65871" w:rsidP="00723F89">
      <w:pPr>
        <w:rPr>
          <w:rFonts w:eastAsia="Times New Roman"/>
          <w:color w:val="0432FF"/>
        </w:rPr>
      </w:pPr>
      <w:r w:rsidRPr="001726EE">
        <w:rPr>
          <w:rFonts w:eastAsia="Times New Roman"/>
          <w:color w:val="0432FF"/>
        </w:rPr>
        <w:t xml:space="preserve">1 </w:t>
      </w:r>
      <w:r w:rsidR="0080503F" w:rsidRPr="001726EE">
        <w:rPr>
          <w:rFonts w:eastAsia="Times New Roman"/>
          <w:color w:val="0432FF"/>
        </w:rPr>
        <w:t>EPOCH</w:t>
      </w:r>
      <w:r w:rsidR="0090076E" w:rsidRPr="001726EE">
        <w:rPr>
          <w:rFonts w:eastAsia="Times New Roman"/>
          <w:color w:val="0432FF"/>
        </w:rPr>
        <w:t xml:space="preserve"> / 1 CDF</w:t>
      </w:r>
    </w:p>
    <w:p w14:paraId="12775F1A" w14:textId="72BE5A92" w:rsidR="0090076E" w:rsidRPr="001726EE" w:rsidRDefault="0090076E" w:rsidP="00C75E72">
      <w:pPr>
        <w:tabs>
          <w:tab w:val="left" w:pos="1843"/>
        </w:tabs>
        <w:rPr>
          <w:rFonts w:eastAsia="Times New Roman"/>
          <w:color w:val="0432FF"/>
        </w:rPr>
      </w:pPr>
      <w:r w:rsidRPr="001726EE">
        <w:rPr>
          <w:rFonts w:eastAsia="Times New Roman"/>
          <w:color w:val="0432FF"/>
        </w:rPr>
        <w:t xml:space="preserve">Epoch </w:t>
      </w:r>
      <w:r w:rsidR="00DE7B0A" w:rsidRPr="001726EE">
        <w:rPr>
          <w:rFonts w:eastAsia="Times New Roman"/>
          <w:color w:val="0432FF"/>
        </w:rPr>
        <w:t>refer to center of acquisition</w:t>
      </w:r>
    </w:p>
    <w:p w14:paraId="20579093" w14:textId="77777777" w:rsidR="00755A83" w:rsidRPr="001726EE" w:rsidRDefault="00755A83" w:rsidP="000479D7">
      <w:pPr>
        <w:rPr>
          <w:rFonts w:eastAsia="Times New Roman"/>
          <w:color w:val="0432FF"/>
        </w:rPr>
      </w:pPr>
    </w:p>
    <w:p w14:paraId="5A522CBF" w14:textId="748AF4E0" w:rsidR="00755A83" w:rsidRPr="001726EE" w:rsidRDefault="00E00BA1" w:rsidP="000479D7">
      <w:pPr>
        <w:rPr>
          <w:rFonts w:eastAsia="Times New Roman"/>
          <w:color w:val="0432FF"/>
        </w:rPr>
      </w:pPr>
      <w:r w:rsidRPr="001726EE">
        <w:rPr>
          <w:rFonts w:eastAsia="Times New Roman"/>
          <w:color w:val="0432FF"/>
        </w:rPr>
        <w:t>Time Stamp: (MAVEN example)</w:t>
      </w:r>
    </w:p>
    <w:p w14:paraId="4AAE31C2" w14:textId="16CE07DD" w:rsidR="00E00BA1" w:rsidRPr="001726EE" w:rsidRDefault="00E00BA1" w:rsidP="000479D7">
      <w:pPr>
        <w:rPr>
          <w:rFonts w:eastAsia="Times New Roman"/>
          <w:color w:val="0432FF"/>
        </w:rPr>
      </w:pPr>
      <w:r w:rsidRPr="001726EE">
        <w:rPr>
          <w:rFonts w:eastAsia="Times New Roman"/>
          <w:color w:val="0432FF"/>
        </w:rPr>
        <w:tab/>
        <w:t>EPOCH (old)</w:t>
      </w:r>
    </w:p>
    <w:p w14:paraId="7DF40E1A" w14:textId="060DDC22" w:rsidR="00E00BA1" w:rsidRPr="001726EE" w:rsidRDefault="00E00BA1" w:rsidP="000479D7">
      <w:pPr>
        <w:rPr>
          <w:rFonts w:eastAsia="Times New Roman"/>
          <w:color w:val="0432FF"/>
        </w:rPr>
      </w:pPr>
      <w:r w:rsidRPr="001726EE">
        <w:rPr>
          <w:rFonts w:eastAsia="Times New Roman"/>
          <w:color w:val="0432FF"/>
        </w:rPr>
        <w:tab/>
        <w:t>TT2000</w:t>
      </w:r>
    </w:p>
    <w:p w14:paraId="79106C0B" w14:textId="35860C84" w:rsidR="00E00BA1" w:rsidRPr="001726EE" w:rsidRDefault="00E00BA1" w:rsidP="000479D7">
      <w:pPr>
        <w:rPr>
          <w:rFonts w:eastAsia="Times New Roman"/>
          <w:color w:val="0432FF"/>
        </w:rPr>
      </w:pPr>
      <w:r w:rsidRPr="001726EE">
        <w:rPr>
          <w:rFonts w:eastAsia="Times New Roman"/>
          <w:color w:val="0432FF"/>
        </w:rPr>
        <w:tab/>
      </w:r>
      <w:proofErr w:type="gramStart"/>
      <w:r w:rsidRPr="001726EE">
        <w:rPr>
          <w:rFonts w:eastAsia="Times New Roman"/>
          <w:color w:val="0432FF"/>
        </w:rPr>
        <w:t>MET(</w:t>
      </w:r>
      <w:proofErr w:type="gramEnd"/>
      <w:r w:rsidRPr="001726EE">
        <w:rPr>
          <w:rFonts w:eastAsia="Times New Roman"/>
          <w:color w:val="0432FF"/>
        </w:rPr>
        <w:t>mission elapsed time)</w:t>
      </w:r>
    </w:p>
    <w:p w14:paraId="5CC2BAD3" w14:textId="4A353B25" w:rsidR="00E00BA1" w:rsidRPr="001726EE" w:rsidRDefault="00E00BA1" w:rsidP="000479D7">
      <w:pPr>
        <w:rPr>
          <w:rFonts w:eastAsia="Times New Roman"/>
          <w:color w:val="0432FF"/>
        </w:rPr>
      </w:pPr>
      <w:r w:rsidRPr="001726EE">
        <w:rPr>
          <w:rFonts w:eastAsia="Times New Roman"/>
          <w:color w:val="0432FF"/>
        </w:rPr>
        <w:tab/>
      </w:r>
      <w:proofErr w:type="spellStart"/>
      <w:r w:rsidRPr="001726EE">
        <w:rPr>
          <w:rFonts w:eastAsia="Times New Roman"/>
          <w:color w:val="0432FF"/>
        </w:rPr>
        <w:t>Ephemreris</w:t>
      </w:r>
      <w:proofErr w:type="spellEnd"/>
      <w:r w:rsidRPr="001726EE">
        <w:rPr>
          <w:rFonts w:eastAsia="Times New Roman"/>
          <w:color w:val="0432FF"/>
        </w:rPr>
        <w:t xml:space="preserve"> Time (SPICE </w:t>
      </w:r>
      <w:proofErr w:type="gramStart"/>
      <w:r w:rsidRPr="001726EE">
        <w:rPr>
          <w:rFonts w:eastAsia="Times New Roman"/>
          <w:color w:val="0432FF"/>
        </w:rPr>
        <w:t>kernel)</w:t>
      </w:r>
      <w:r w:rsidR="00A17171" w:rsidRPr="001726EE">
        <w:rPr>
          <w:rFonts w:eastAsia="Times New Roman"/>
          <w:color w:val="0432FF"/>
        </w:rPr>
        <w:t xml:space="preserve">  UT</w:t>
      </w:r>
      <w:proofErr w:type="gramEnd"/>
      <w:r w:rsidR="00A17171" w:rsidRPr="001726EE">
        <w:rPr>
          <w:rFonts w:eastAsia="Times New Roman"/>
          <w:color w:val="0432FF"/>
        </w:rPr>
        <w:t xml:space="preserve"> time corrected</w:t>
      </w:r>
    </w:p>
    <w:p w14:paraId="52B24887" w14:textId="2516BE30" w:rsidR="00E00BA1" w:rsidRPr="001726EE" w:rsidRDefault="00E00BA1" w:rsidP="000479D7">
      <w:pPr>
        <w:rPr>
          <w:rFonts w:eastAsia="Times New Roman"/>
          <w:color w:val="0432FF"/>
        </w:rPr>
      </w:pPr>
      <w:r w:rsidRPr="001726EE">
        <w:rPr>
          <w:rFonts w:eastAsia="Times New Roman"/>
          <w:color w:val="0432FF"/>
        </w:rPr>
        <w:tab/>
        <w:t>Unix time</w:t>
      </w:r>
    </w:p>
    <w:p w14:paraId="5B9D505F" w14:textId="77777777" w:rsidR="00AB5601" w:rsidRPr="001726EE" w:rsidRDefault="00AB5601" w:rsidP="000479D7">
      <w:pPr>
        <w:rPr>
          <w:rFonts w:eastAsia="Times New Roman"/>
          <w:color w:val="0432FF"/>
        </w:rPr>
      </w:pPr>
    </w:p>
    <w:p w14:paraId="64E378F9" w14:textId="08D7E472" w:rsidR="001731A1" w:rsidRPr="001726EE" w:rsidRDefault="001731A1" w:rsidP="000479D7">
      <w:pPr>
        <w:rPr>
          <w:rFonts w:eastAsia="Times New Roman"/>
          <w:color w:val="0432FF"/>
        </w:rPr>
      </w:pPr>
      <w:r w:rsidRPr="001726EE">
        <w:rPr>
          <w:rFonts w:eastAsia="Times New Roman"/>
          <w:color w:val="0432FF"/>
        </w:rPr>
        <w:t>L</w:t>
      </w:r>
      <w:r w:rsidR="0023313C" w:rsidRPr="001726EE">
        <w:rPr>
          <w:rFonts w:eastAsia="Times New Roman"/>
          <w:color w:val="0432FF"/>
        </w:rPr>
        <w:t xml:space="preserve">evel </w:t>
      </w:r>
      <w:r w:rsidRPr="001726EE">
        <w:rPr>
          <w:rFonts w:eastAsia="Times New Roman"/>
          <w:color w:val="0432FF"/>
        </w:rPr>
        <w:t>2:</w:t>
      </w:r>
    </w:p>
    <w:p w14:paraId="21BF48A8" w14:textId="308DDBFC" w:rsidR="001731A1" w:rsidRPr="001726EE" w:rsidRDefault="001731A1" w:rsidP="0023313C">
      <w:pPr>
        <w:ind w:firstLine="960"/>
        <w:rPr>
          <w:rFonts w:eastAsia="Times New Roman"/>
          <w:color w:val="0432FF"/>
        </w:rPr>
      </w:pPr>
      <w:r w:rsidRPr="001726EE">
        <w:rPr>
          <w:rFonts w:eastAsia="Times New Roman"/>
          <w:color w:val="0432FF"/>
        </w:rPr>
        <w:t>TT2000</w:t>
      </w:r>
    </w:p>
    <w:p w14:paraId="04A7B315" w14:textId="4D3D2498" w:rsidR="001731A1" w:rsidRPr="001726EE" w:rsidRDefault="001731A1" w:rsidP="0023313C">
      <w:pPr>
        <w:ind w:firstLine="960"/>
        <w:rPr>
          <w:rFonts w:eastAsia="Times New Roman"/>
          <w:color w:val="0432FF"/>
        </w:rPr>
      </w:pPr>
      <w:r w:rsidRPr="001726EE">
        <w:rPr>
          <w:rFonts w:eastAsia="Times New Roman"/>
          <w:color w:val="0432FF"/>
        </w:rPr>
        <w:t>Unix Time</w:t>
      </w:r>
    </w:p>
    <w:p w14:paraId="725C0306" w14:textId="77777777" w:rsidR="00BD11CF" w:rsidRPr="001726EE" w:rsidRDefault="00BD11CF" w:rsidP="000479D7">
      <w:pPr>
        <w:rPr>
          <w:rFonts w:eastAsia="Times New Roman"/>
          <w:color w:val="0432FF"/>
        </w:rPr>
      </w:pPr>
    </w:p>
    <w:p w14:paraId="365AD7CC" w14:textId="1060270D" w:rsidR="0023313C" w:rsidRPr="001726EE" w:rsidRDefault="0023313C" w:rsidP="0023313C">
      <w:pPr>
        <w:rPr>
          <w:rFonts w:eastAsia="Times New Roman"/>
          <w:color w:val="0432FF"/>
        </w:rPr>
      </w:pPr>
      <w:r w:rsidRPr="001726EE">
        <w:rPr>
          <w:rFonts w:eastAsia="Times New Roman"/>
          <w:color w:val="0432FF"/>
        </w:rPr>
        <w:t>Level 1:</w:t>
      </w:r>
    </w:p>
    <w:p w14:paraId="5DB5F60F" w14:textId="77777777" w:rsidR="0023313C" w:rsidRPr="001726EE" w:rsidRDefault="0023313C" w:rsidP="0023313C">
      <w:pPr>
        <w:ind w:firstLine="960"/>
        <w:rPr>
          <w:rFonts w:eastAsia="Times New Roman"/>
          <w:color w:val="0432FF"/>
        </w:rPr>
      </w:pPr>
      <w:r w:rsidRPr="001726EE">
        <w:rPr>
          <w:rFonts w:eastAsia="Times New Roman"/>
          <w:color w:val="0432FF"/>
        </w:rPr>
        <w:t>TT2000</w:t>
      </w:r>
    </w:p>
    <w:p w14:paraId="28AD8A06" w14:textId="77777777" w:rsidR="0023313C" w:rsidRPr="001726EE" w:rsidRDefault="0023313C" w:rsidP="0023313C">
      <w:pPr>
        <w:ind w:firstLine="960"/>
        <w:rPr>
          <w:rFonts w:eastAsia="Times New Roman"/>
          <w:color w:val="0432FF"/>
        </w:rPr>
      </w:pPr>
      <w:r w:rsidRPr="001726EE">
        <w:rPr>
          <w:rFonts w:eastAsia="Times New Roman"/>
          <w:color w:val="0432FF"/>
        </w:rPr>
        <w:t>Unix Time</w:t>
      </w:r>
    </w:p>
    <w:p w14:paraId="731B319F" w14:textId="4AD998FB" w:rsidR="00446C27" w:rsidRPr="001726EE" w:rsidRDefault="0023313C" w:rsidP="00CE418D">
      <w:pPr>
        <w:ind w:firstLine="960"/>
        <w:rPr>
          <w:rFonts w:eastAsia="Times New Roman"/>
          <w:color w:val="0432FF"/>
        </w:rPr>
      </w:pPr>
      <w:r w:rsidRPr="001726EE">
        <w:rPr>
          <w:rFonts w:eastAsia="Times New Roman"/>
          <w:color w:val="0432FF"/>
        </w:rPr>
        <w:t xml:space="preserve">+ </w:t>
      </w:r>
      <w:r w:rsidR="001731A1" w:rsidRPr="001726EE">
        <w:rPr>
          <w:rFonts w:eastAsia="Times New Roman"/>
          <w:color w:val="0432FF"/>
        </w:rPr>
        <w:t>TI</w:t>
      </w:r>
      <w:r w:rsidR="00B0697D" w:rsidRPr="001726EE">
        <w:rPr>
          <w:rFonts w:eastAsia="Times New Roman"/>
          <w:color w:val="0432FF"/>
        </w:rPr>
        <w:t xml:space="preserve"> (in this case, the format between Level1 and Level2 is different)</w:t>
      </w:r>
    </w:p>
    <w:p w14:paraId="754B94AC" w14:textId="77777777" w:rsidR="00446C27" w:rsidRPr="001726EE" w:rsidRDefault="00446C27" w:rsidP="000479D7">
      <w:pPr>
        <w:rPr>
          <w:rFonts w:eastAsia="Times New Roman"/>
          <w:color w:val="0432FF"/>
        </w:rPr>
      </w:pPr>
    </w:p>
    <w:p w14:paraId="7DA75D24" w14:textId="618CBC5B" w:rsidR="00D95A82" w:rsidRPr="001726EE" w:rsidRDefault="0067457C" w:rsidP="00D95A82">
      <w:pPr>
        <w:rPr>
          <w:color w:val="0432FF"/>
          <w:u w:val="single"/>
        </w:rPr>
      </w:pPr>
      <w:r w:rsidRPr="001726EE">
        <w:rPr>
          <w:color w:val="0432FF"/>
          <w:u w:val="single"/>
        </w:rPr>
        <w:t>AI-2017</w:t>
      </w:r>
      <w:r w:rsidR="00B9447A" w:rsidRPr="001726EE">
        <w:rPr>
          <w:color w:val="0432FF"/>
          <w:u w:val="single"/>
        </w:rPr>
        <w:t>0530-6</w:t>
      </w:r>
    </w:p>
    <w:p w14:paraId="71845B16" w14:textId="2F55DF32" w:rsidR="00D95A82" w:rsidRPr="001726EE" w:rsidRDefault="00B34EB1" w:rsidP="000479D7">
      <w:pPr>
        <w:rPr>
          <w:rFonts w:eastAsia="Times New Roman"/>
          <w:color w:val="0432FF"/>
        </w:rPr>
      </w:pPr>
      <w:r w:rsidRPr="001726EE">
        <w:rPr>
          <w:rFonts w:eastAsia="Times New Roman"/>
          <w:color w:val="0432FF"/>
        </w:rPr>
        <w:t xml:space="preserve">How to </w:t>
      </w:r>
      <w:r w:rsidR="00D95A82" w:rsidRPr="001726EE">
        <w:rPr>
          <w:rFonts w:eastAsia="Times New Roman"/>
          <w:color w:val="0432FF"/>
        </w:rPr>
        <w:t>calculate center time</w:t>
      </w:r>
      <w:r w:rsidR="00EA6D6C" w:rsidRPr="001726EE">
        <w:rPr>
          <w:rFonts w:eastAsia="Times New Roman"/>
          <w:color w:val="0432FF"/>
        </w:rPr>
        <w:t xml:space="preserve"> is considered. S</w:t>
      </w:r>
      <w:r w:rsidR="00D95A82" w:rsidRPr="001726EE">
        <w:rPr>
          <w:rFonts w:eastAsia="Times New Roman"/>
          <w:color w:val="0432FF"/>
        </w:rPr>
        <w:t>pin rate</w:t>
      </w:r>
      <w:r w:rsidR="00EA6D6C" w:rsidRPr="001726EE">
        <w:rPr>
          <w:rFonts w:eastAsia="Times New Roman"/>
          <w:color w:val="0432FF"/>
        </w:rPr>
        <w:t xml:space="preserve"> is necessary.</w:t>
      </w:r>
    </w:p>
    <w:p w14:paraId="3EAFDE4A" w14:textId="77777777" w:rsidR="00AF3E1A" w:rsidRPr="001726EE" w:rsidRDefault="00AF3E1A" w:rsidP="000479D7">
      <w:pPr>
        <w:rPr>
          <w:rFonts w:eastAsia="Times New Roman"/>
          <w:color w:val="0432FF"/>
        </w:rPr>
      </w:pPr>
      <w:r w:rsidRPr="001726EE">
        <w:rPr>
          <w:rFonts w:eastAsia="Times New Roman"/>
          <w:color w:val="0432FF"/>
        </w:rPr>
        <w:lastRenderedPageBreak/>
        <w:t>Calculate spin rate using multiple data / just add fixed time?</w:t>
      </w:r>
    </w:p>
    <w:p w14:paraId="2A900D6F" w14:textId="51189AE7" w:rsidR="00D95A82" w:rsidRPr="001726EE" w:rsidRDefault="00AF3E1A" w:rsidP="000479D7">
      <w:pPr>
        <w:rPr>
          <w:rFonts w:eastAsia="Times New Roman"/>
          <w:color w:val="0432FF"/>
        </w:rPr>
      </w:pPr>
      <w:r w:rsidRPr="001726EE">
        <w:rPr>
          <w:rFonts w:eastAsia="Times New Roman"/>
          <w:color w:val="0432FF"/>
        </w:rPr>
        <w:t xml:space="preserve"> </w:t>
      </w:r>
    </w:p>
    <w:p w14:paraId="4A311D7B" w14:textId="6F2318F7" w:rsidR="00A0502D" w:rsidRPr="001726EE" w:rsidRDefault="00A0502D" w:rsidP="000479D7">
      <w:pPr>
        <w:rPr>
          <w:rFonts w:eastAsia="Times New Roman"/>
          <w:color w:val="0432FF"/>
        </w:rPr>
      </w:pPr>
      <w:r w:rsidRPr="001726EE">
        <w:rPr>
          <w:rFonts w:eastAsia="Times New Roman" w:hint="eastAsia"/>
          <w:color w:val="0432FF"/>
        </w:rPr>
        <w:t>M</w:t>
      </w:r>
      <w:r w:rsidRPr="001726EE">
        <w:rPr>
          <w:rFonts w:eastAsia="Times New Roman"/>
          <w:color w:val="0432FF"/>
        </w:rPr>
        <w:t xml:space="preserve">SA  </w:t>
      </w:r>
      <w:r w:rsidRPr="001726EE">
        <w:rPr>
          <w:rFonts w:ascii="MS Mincho" w:eastAsia="MS Mincho" w:hAnsi="MS Mincho" w:cs="MS Mincho"/>
          <w:color w:val="0432FF"/>
        </w:rPr>
        <w:t>方向モード</w:t>
      </w:r>
    </w:p>
    <w:p w14:paraId="4BE1A992" w14:textId="635D24A8" w:rsidR="00D95A82" w:rsidRPr="001726EE" w:rsidRDefault="00A0502D" w:rsidP="00E171A6">
      <w:pPr>
        <w:ind w:firstLine="960"/>
        <w:rPr>
          <w:rFonts w:eastAsia="Times New Roman"/>
          <w:color w:val="0432FF"/>
        </w:rPr>
      </w:pPr>
      <w:r w:rsidRPr="001726EE">
        <w:rPr>
          <w:rFonts w:eastAsia="Times New Roman"/>
          <w:color w:val="0432FF"/>
        </w:rPr>
        <w:t>Grouping</w:t>
      </w:r>
    </w:p>
    <w:p w14:paraId="16520381" w14:textId="421EB342" w:rsidR="00A0502D" w:rsidRPr="001726EE" w:rsidRDefault="00A0502D" w:rsidP="000479D7">
      <w:pPr>
        <w:rPr>
          <w:rFonts w:eastAsia="Times New Roman"/>
          <w:color w:val="0432FF"/>
        </w:rPr>
      </w:pPr>
      <w:r w:rsidRPr="001726EE">
        <w:rPr>
          <w:rFonts w:eastAsia="Times New Roman"/>
          <w:color w:val="0432FF"/>
        </w:rPr>
        <w:tab/>
      </w:r>
      <w:r w:rsidR="00E171A6" w:rsidRPr="001726EE">
        <w:rPr>
          <w:rFonts w:eastAsia="Times New Roman"/>
          <w:color w:val="0432FF"/>
        </w:rPr>
        <w:tab/>
      </w:r>
      <w:r w:rsidRPr="001726EE">
        <w:rPr>
          <w:rFonts w:eastAsia="Times New Roman"/>
          <w:color w:val="0432FF"/>
        </w:rPr>
        <w:t>Phi</w:t>
      </w:r>
    </w:p>
    <w:p w14:paraId="2E7A69F5" w14:textId="49909201" w:rsidR="00A0502D" w:rsidRPr="001726EE" w:rsidRDefault="00A0502D" w:rsidP="000479D7">
      <w:pPr>
        <w:rPr>
          <w:rFonts w:eastAsia="Times New Roman"/>
          <w:color w:val="0432FF"/>
        </w:rPr>
      </w:pPr>
      <w:r w:rsidRPr="001726EE">
        <w:rPr>
          <w:rFonts w:eastAsia="Times New Roman"/>
          <w:color w:val="0432FF"/>
        </w:rPr>
        <w:tab/>
      </w:r>
      <w:r w:rsidRPr="001726EE">
        <w:rPr>
          <w:rFonts w:eastAsia="Times New Roman"/>
          <w:color w:val="0432FF"/>
        </w:rPr>
        <w:tab/>
      </w:r>
      <w:proofErr w:type="spellStart"/>
      <w:r w:rsidRPr="001726EE">
        <w:rPr>
          <w:rFonts w:eastAsia="Times New Roman"/>
          <w:color w:val="0432FF"/>
        </w:rPr>
        <w:t>Theta:phi</w:t>
      </w:r>
      <w:proofErr w:type="spellEnd"/>
      <w:r w:rsidRPr="001726EE">
        <w:rPr>
          <w:rFonts w:ascii="MS Mincho" w:eastAsia="MS Mincho" w:hAnsi="MS Mincho" w:cs="MS Mincho"/>
          <w:color w:val="0432FF"/>
        </w:rPr>
        <w:t>に依存</w:t>
      </w:r>
    </w:p>
    <w:p w14:paraId="4A3E1179" w14:textId="77777777" w:rsidR="00A0502D" w:rsidRPr="001726EE" w:rsidRDefault="00A0502D" w:rsidP="000479D7">
      <w:pPr>
        <w:rPr>
          <w:rFonts w:eastAsia="Times New Roman"/>
          <w:color w:val="0432FF"/>
        </w:rPr>
      </w:pPr>
    </w:p>
    <w:p w14:paraId="18CEC26F" w14:textId="77777777" w:rsidR="00CE418D" w:rsidRPr="001726EE" w:rsidRDefault="00CE418D" w:rsidP="000479D7">
      <w:pPr>
        <w:rPr>
          <w:rFonts w:eastAsia="Times New Roman"/>
          <w:color w:val="0432FF"/>
        </w:rPr>
      </w:pPr>
    </w:p>
    <w:p w14:paraId="6F938AAF" w14:textId="1587C0FE" w:rsidR="00446C27" w:rsidRPr="001726EE" w:rsidRDefault="00A0502D" w:rsidP="000479D7">
      <w:pPr>
        <w:rPr>
          <w:rFonts w:eastAsia="Times New Roman"/>
          <w:color w:val="0432FF"/>
        </w:rPr>
      </w:pPr>
      <w:r w:rsidRPr="001726EE">
        <w:rPr>
          <w:rFonts w:eastAsia="Times New Roman"/>
          <w:color w:val="0432FF"/>
        </w:rPr>
        <w:t>MEA</w:t>
      </w:r>
      <w:r w:rsidRPr="001726EE">
        <w:rPr>
          <w:rFonts w:ascii="MS Mincho" w:eastAsia="MS Mincho" w:hAnsi="MS Mincho" w:cs="MS Mincho"/>
          <w:color w:val="0432FF"/>
        </w:rPr>
        <w:t>方向モード</w:t>
      </w:r>
    </w:p>
    <w:p w14:paraId="14039848" w14:textId="181AA5E9" w:rsidR="00A0502D" w:rsidRPr="001726EE" w:rsidRDefault="00A0502D" w:rsidP="000479D7">
      <w:pPr>
        <w:rPr>
          <w:rFonts w:eastAsia="Times New Roman"/>
          <w:color w:val="0432FF"/>
        </w:rPr>
      </w:pPr>
      <w:r w:rsidRPr="001726EE">
        <w:rPr>
          <w:rFonts w:eastAsia="Times New Roman" w:hint="eastAsia"/>
          <w:color w:val="0432FF"/>
        </w:rPr>
        <w:tab/>
      </w:r>
      <w:r w:rsidRPr="001726EE">
        <w:rPr>
          <w:rFonts w:ascii="MS Mincho" w:eastAsia="MS Mincho" w:hAnsi="MS Mincho" w:cs="MS Mincho"/>
          <w:color w:val="0432FF"/>
        </w:rPr>
        <w:t>マトリックスに変換</w:t>
      </w:r>
    </w:p>
    <w:p w14:paraId="0A3C53B0" w14:textId="77777777" w:rsidR="00446C27" w:rsidRPr="001726EE" w:rsidRDefault="00446C27" w:rsidP="000479D7">
      <w:pPr>
        <w:rPr>
          <w:rFonts w:eastAsia="Times New Roman"/>
          <w:color w:val="0432FF"/>
        </w:rPr>
      </w:pPr>
    </w:p>
    <w:p w14:paraId="1E4B2CF6" w14:textId="77777777" w:rsidR="002A3987" w:rsidRPr="001726EE" w:rsidRDefault="004D4D7D" w:rsidP="000479D7">
      <w:pPr>
        <w:rPr>
          <w:rFonts w:eastAsia="Times New Roman"/>
          <w:color w:val="0432FF"/>
        </w:rPr>
      </w:pPr>
      <w:r w:rsidRPr="001726EE">
        <w:rPr>
          <w:rFonts w:eastAsia="Times New Roman"/>
          <w:color w:val="0432FF"/>
        </w:rPr>
        <w:t xml:space="preserve">24 data products </w:t>
      </w:r>
    </w:p>
    <w:p w14:paraId="47634102" w14:textId="45088AF8" w:rsidR="00446C27" w:rsidRPr="001726EE" w:rsidRDefault="004D4D7D" w:rsidP="002A3987">
      <w:pPr>
        <w:ind w:firstLine="960"/>
        <w:rPr>
          <w:rFonts w:eastAsia="Times New Roman"/>
          <w:color w:val="0432FF"/>
        </w:rPr>
      </w:pPr>
      <w:r w:rsidRPr="001726EE">
        <w:rPr>
          <w:rFonts w:eastAsia="Times New Roman"/>
          <w:color w:val="0432FF"/>
        </w:rPr>
        <w:t xml:space="preserve">MEA1   </w:t>
      </w:r>
      <w:proofErr w:type="gramStart"/>
      <w:r w:rsidRPr="001726EE">
        <w:rPr>
          <w:rFonts w:eastAsia="Times New Roman"/>
          <w:color w:val="0432FF"/>
        </w:rPr>
        <w:t>12  +</w:t>
      </w:r>
      <w:proofErr w:type="gramEnd"/>
      <w:r w:rsidRPr="001726EE">
        <w:rPr>
          <w:rFonts w:eastAsia="Times New Roman"/>
          <w:color w:val="0432FF"/>
        </w:rPr>
        <w:t xml:space="preserve"> MEA2    12</w:t>
      </w:r>
    </w:p>
    <w:p w14:paraId="40FD7827" w14:textId="77777777" w:rsidR="001B347F" w:rsidRPr="001726EE" w:rsidRDefault="001B347F" w:rsidP="000479D7">
      <w:pPr>
        <w:rPr>
          <w:rFonts w:eastAsia="Times New Roman"/>
          <w:color w:val="0432FF"/>
        </w:rPr>
      </w:pPr>
    </w:p>
    <w:p w14:paraId="56F7523F" w14:textId="77777777" w:rsidR="001B347F" w:rsidRPr="001726EE" w:rsidRDefault="001B347F" w:rsidP="000479D7">
      <w:pPr>
        <w:rPr>
          <w:rFonts w:eastAsia="Times New Roman"/>
          <w:color w:val="0432FF"/>
        </w:rPr>
      </w:pPr>
    </w:p>
    <w:p w14:paraId="582C1681" w14:textId="57C84510" w:rsidR="00820F0B" w:rsidRPr="001726EE" w:rsidRDefault="000479D7" w:rsidP="00820F0B">
      <w:pPr>
        <w:pStyle w:val="a3"/>
        <w:numPr>
          <w:ilvl w:val="0"/>
          <w:numId w:val="33"/>
        </w:numPr>
        <w:ind w:leftChars="0"/>
        <w:rPr>
          <w:rFonts w:eastAsia="Times New Roman"/>
          <w:color w:val="0432FF"/>
        </w:rPr>
      </w:pPr>
      <w:r w:rsidRPr="001726EE">
        <w:rPr>
          <w:rFonts w:eastAsia="Times New Roman"/>
          <w:color w:val="0432FF"/>
        </w:rPr>
        <w:t>How shall we proceed?</w:t>
      </w:r>
    </w:p>
    <w:p w14:paraId="1256E21C" w14:textId="77777777" w:rsidR="00AA3F96" w:rsidRPr="001726EE" w:rsidRDefault="00AA3F96" w:rsidP="00820F0B">
      <w:pPr>
        <w:pStyle w:val="a3"/>
        <w:ind w:leftChars="0" w:left="360"/>
        <w:rPr>
          <w:rFonts w:eastAsia="Times New Roman"/>
          <w:color w:val="0432FF"/>
        </w:rPr>
      </w:pPr>
    </w:p>
    <w:p w14:paraId="562157A4" w14:textId="2BCEED7E" w:rsidR="00820F0B" w:rsidRPr="001726EE" w:rsidRDefault="00820F0B" w:rsidP="00820F0B">
      <w:pPr>
        <w:pStyle w:val="a3"/>
        <w:ind w:leftChars="0" w:left="360"/>
        <w:rPr>
          <w:rFonts w:eastAsia="Times New Roman"/>
          <w:color w:val="0432FF"/>
        </w:rPr>
      </w:pPr>
      <w:r w:rsidRPr="001726EE">
        <w:rPr>
          <w:rFonts w:eastAsia="Times New Roman"/>
          <w:color w:val="0432FF"/>
        </w:rPr>
        <w:t>What is the next step?</w:t>
      </w:r>
    </w:p>
    <w:p w14:paraId="2C81FCA0" w14:textId="77777777" w:rsidR="00FE11E2" w:rsidRPr="001726EE" w:rsidRDefault="00FE11E2" w:rsidP="00820F0B">
      <w:pPr>
        <w:pStyle w:val="a3"/>
        <w:ind w:leftChars="0" w:left="360"/>
        <w:rPr>
          <w:rFonts w:eastAsia="Times New Roman"/>
          <w:color w:val="0432FF"/>
        </w:rPr>
      </w:pPr>
    </w:p>
    <w:p w14:paraId="3C08FB68" w14:textId="37A51C0B" w:rsidR="00B1310A" w:rsidRPr="001726EE" w:rsidRDefault="00B1310A" w:rsidP="00B1310A">
      <w:pPr>
        <w:rPr>
          <w:color w:val="0432FF"/>
          <w:u w:val="single"/>
        </w:rPr>
      </w:pPr>
      <w:r w:rsidRPr="001726EE">
        <w:rPr>
          <w:color w:val="0432FF"/>
          <w:u w:val="single"/>
        </w:rPr>
        <w:t>AI-20170530-7</w:t>
      </w:r>
    </w:p>
    <w:p w14:paraId="11C550FB" w14:textId="32378FF8" w:rsidR="00FE11E2" w:rsidRPr="001726EE" w:rsidRDefault="00FE11E2" w:rsidP="00B02FDA">
      <w:pPr>
        <w:pStyle w:val="a3"/>
        <w:ind w:leftChars="0" w:left="360"/>
        <w:rPr>
          <w:rFonts w:eastAsia="Times New Roman"/>
          <w:color w:val="0432FF"/>
        </w:rPr>
      </w:pPr>
      <w:r w:rsidRPr="001726EE">
        <w:rPr>
          <w:rFonts w:eastAsia="Times New Roman"/>
          <w:color w:val="0432FF"/>
        </w:rPr>
        <w:t xml:space="preserve">By </w:t>
      </w:r>
      <w:r w:rsidR="00BF0C19" w:rsidRPr="001726EE">
        <w:rPr>
          <w:rFonts w:eastAsia="Times New Roman"/>
          <w:color w:val="0432FF"/>
        </w:rPr>
        <w:t>next meeting each team will decide CDF format</w:t>
      </w:r>
      <w:r w:rsidR="00B02FDA" w:rsidRPr="001726EE">
        <w:rPr>
          <w:rFonts w:eastAsia="Times New Roman"/>
          <w:color w:val="0432FF"/>
        </w:rPr>
        <w:t xml:space="preserve"> </w:t>
      </w:r>
      <w:r w:rsidR="00BF0C19" w:rsidRPr="001726EE">
        <w:rPr>
          <w:rFonts w:eastAsia="Times New Roman"/>
          <w:color w:val="0432FF"/>
        </w:rPr>
        <w:t xml:space="preserve">and send the CDF format information to other teams. </w:t>
      </w:r>
    </w:p>
    <w:p w14:paraId="59C07244" w14:textId="77777777" w:rsidR="00FE11E2" w:rsidRPr="001726EE" w:rsidRDefault="00FE11E2" w:rsidP="00820F0B">
      <w:pPr>
        <w:pStyle w:val="a3"/>
        <w:ind w:leftChars="0" w:left="360"/>
        <w:rPr>
          <w:rFonts w:eastAsia="Times New Roman"/>
          <w:color w:val="0432FF"/>
        </w:rPr>
      </w:pPr>
    </w:p>
    <w:p w14:paraId="61E944C7" w14:textId="0F2CA67D" w:rsidR="000479D7" w:rsidRPr="001726EE" w:rsidRDefault="000479D7" w:rsidP="000479D7">
      <w:pPr>
        <w:ind w:left="360"/>
        <w:rPr>
          <w:rFonts w:eastAsia="Times New Roman"/>
          <w:color w:val="0432FF"/>
        </w:rPr>
      </w:pPr>
      <w:r w:rsidRPr="001726EE">
        <w:rPr>
          <w:rFonts w:eastAsia="Times New Roman" w:hint="eastAsia"/>
          <w:color w:val="0432FF"/>
        </w:rPr>
        <w:t xml:space="preserve">Generate </w:t>
      </w:r>
      <w:r w:rsidR="004A68D4" w:rsidRPr="001726EE">
        <w:rPr>
          <w:rFonts w:eastAsia="Times New Roman"/>
          <w:color w:val="0432FF"/>
        </w:rPr>
        <w:t xml:space="preserve">example </w:t>
      </w:r>
      <w:r w:rsidRPr="001726EE">
        <w:rPr>
          <w:rFonts w:eastAsia="Times New Roman"/>
          <w:color w:val="0432FF"/>
        </w:rPr>
        <w:t xml:space="preserve">CDF file taking into all the discussions so </w:t>
      </w:r>
      <w:proofErr w:type="gramStart"/>
      <w:r w:rsidRPr="001726EE">
        <w:rPr>
          <w:rFonts w:eastAsia="Times New Roman"/>
          <w:color w:val="0432FF"/>
        </w:rPr>
        <w:t>far</w:t>
      </w:r>
      <w:proofErr w:type="gramEnd"/>
      <w:r w:rsidR="002911A5" w:rsidRPr="001726EE">
        <w:rPr>
          <w:rFonts w:eastAsia="Times New Roman"/>
          <w:color w:val="0432FF"/>
        </w:rPr>
        <w:t xml:space="preserve"> we had</w:t>
      </w:r>
      <w:r w:rsidR="00A51765" w:rsidRPr="001726EE">
        <w:rPr>
          <w:rFonts w:eastAsia="Times New Roman"/>
          <w:color w:val="0432FF"/>
        </w:rPr>
        <w:t>?</w:t>
      </w:r>
    </w:p>
    <w:p w14:paraId="64EF6965" w14:textId="77777777" w:rsidR="00A51765" w:rsidRPr="001726EE" w:rsidRDefault="00A51765" w:rsidP="00A51765">
      <w:pPr>
        <w:rPr>
          <w:rFonts w:eastAsia="Times New Roman"/>
          <w:color w:val="0432FF"/>
        </w:rPr>
      </w:pPr>
    </w:p>
    <w:p w14:paraId="4FD8C0C7" w14:textId="77777777" w:rsidR="000542B7" w:rsidRPr="001726EE" w:rsidRDefault="000542B7" w:rsidP="00160C61">
      <w:pPr>
        <w:pStyle w:val="a3"/>
        <w:ind w:leftChars="0" w:left="0"/>
        <w:rPr>
          <w:b/>
          <w:color w:val="0432FF"/>
          <w:u w:val="single"/>
        </w:rPr>
      </w:pPr>
    </w:p>
    <w:p w14:paraId="1B61DBC1" w14:textId="5B6E575D" w:rsidR="000542B7" w:rsidRPr="001726EE" w:rsidRDefault="00092C3E" w:rsidP="000542B7">
      <w:pPr>
        <w:pStyle w:val="a3"/>
        <w:numPr>
          <w:ilvl w:val="0"/>
          <w:numId w:val="28"/>
        </w:numPr>
        <w:ind w:leftChars="0"/>
        <w:rPr>
          <w:b/>
          <w:color w:val="0432FF"/>
          <w:u w:val="single"/>
        </w:rPr>
      </w:pPr>
      <w:r w:rsidRPr="001726EE">
        <w:rPr>
          <w:b/>
          <w:color w:val="0432FF"/>
          <w:u w:val="single"/>
        </w:rPr>
        <w:t>HV initial check procedure</w:t>
      </w:r>
    </w:p>
    <w:p w14:paraId="5873541A" w14:textId="77777777" w:rsidR="00092C3E" w:rsidRPr="001726EE" w:rsidRDefault="00092C3E" w:rsidP="00092C3E">
      <w:pPr>
        <w:rPr>
          <w:b/>
          <w:color w:val="0432FF"/>
          <w:u w:val="single"/>
        </w:rPr>
      </w:pPr>
    </w:p>
    <w:p w14:paraId="2AE913EC" w14:textId="0DF9E7F8" w:rsidR="00092C3E" w:rsidRPr="001726EE" w:rsidRDefault="0096004C" w:rsidP="00092C3E">
      <w:pPr>
        <w:rPr>
          <w:color w:val="0432FF"/>
        </w:rPr>
      </w:pPr>
      <w:r w:rsidRPr="001726EE">
        <w:rPr>
          <w:color w:val="0432FF"/>
        </w:rPr>
        <w:t xml:space="preserve">Propagation </w:t>
      </w:r>
      <w:proofErr w:type="gramStart"/>
      <w:r w:rsidRPr="001726EE">
        <w:rPr>
          <w:color w:val="0432FF"/>
        </w:rPr>
        <w:t>time :</w:t>
      </w:r>
      <w:proofErr w:type="gramEnd"/>
      <w:r w:rsidRPr="001726EE">
        <w:rPr>
          <w:color w:val="0432FF"/>
        </w:rPr>
        <w:t xml:space="preserve"> ~2min.</w:t>
      </w:r>
    </w:p>
    <w:p w14:paraId="4744DF1F" w14:textId="16EEB4AB" w:rsidR="0096004C" w:rsidRPr="001726EE" w:rsidRDefault="00C75E72" w:rsidP="00092C3E">
      <w:pPr>
        <w:rPr>
          <w:color w:val="0432FF"/>
        </w:rPr>
      </w:pPr>
      <w:r w:rsidRPr="001726EE">
        <w:rPr>
          <w:color w:val="0432FF"/>
        </w:rPr>
        <w:t xml:space="preserve"> </w:t>
      </w:r>
      <w:r w:rsidR="0096004C" w:rsidRPr="001726EE">
        <w:rPr>
          <w:color w:val="0432FF"/>
        </w:rPr>
        <w:t>ISAS/JAXA commanding/monitoring equipment @ ESOC: 1.5min delay</w:t>
      </w:r>
    </w:p>
    <w:p w14:paraId="383093C9" w14:textId="5E95CB4D" w:rsidR="0096004C" w:rsidRPr="001726EE" w:rsidRDefault="00C75E72" w:rsidP="00092C3E">
      <w:pPr>
        <w:rPr>
          <w:color w:val="0432FF"/>
        </w:rPr>
      </w:pPr>
      <w:r w:rsidRPr="001726EE">
        <w:rPr>
          <w:color w:val="0432FF"/>
        </w:rPr>
        <w:t xml:space="preserve"> </w:t>
      </w:r>
      <w:r w:rsidR="0096004C" w:rsidRPr="001726EE">
        <w:rPr>
          <w:color w:val="0432FF"/>
        </w:rPr>
        <w:t>Monitoring @ ISAS/JAXA: +0.5min.</w:t>
      </w:r>
    </w:p>
    <w:p w14:paraId="397F90FD" w14:textId="77777777" w:rsidR="0096004C" w:rsidRPr="001726EE" w:rsidRDefault="0096004C" w:rsidP="00092C3E">
      <w:pPr>
        <w:rPr>
          <w:color w:val="0432FF"/>
        </w:rPr>
      </w:pPr>
    </w:p>
    <w:p w14:paraId="490CF286" w14:textId="33A5383E" w:rsidR="0096004C" w:rsidRPr="001726EE" w:rsidRDefault="00C75E72" w:rsidP="00092C3E">
      <w:pPr>
        <w:rPr>
          <w:color w:val="0432FF"/>
        </w:rPr>
      </w:pPr>
      <w:r w:rsidRPr="001726EE">
        <w:rPr>
          <w:color w:val="0432FF"/>
        </w:rPr>
        <w:t xml:space="preserve"> </w:t>
      </w:r>
      <w:r w:rsidR="0096004C" w:rsidRPr="001726EE">
        <w:rPr>
          <w:color w:val="0432FF"/>
        </w:rPr>
        <w:t>Total 4min. delay</w:t>
      </w:r>
    </w:p>
    <w:p w14:paraId="10C0DCB8" w14:textId="77777777" w:rsidR="0096004C" w:rsidRPr="001726EE" w:rsidRDefault="0096004C" w:rsidP="00092C3E">
      <w:pPr>
        <w:rPr>
          <w:color w:val="0432FF"/>
        </w:rPr>
      </w:pPr>
    </w:p>
    <w:p w14:paraId="11590D31" w14:textId="3E0B12AE" w:rsidR="00C11A1D" w:rsidRPr="001726EE" w:rsidRDefault="00C11A1D" w:rsidP="00092C3E">
      <w:pPr>
        <w:rPr>
          <w:color w:val="0432FF"/>
        </w:rPr>
      </w:pPr>
      <w:r w:rsidRPr="001726EE">
        <w:rPr>
          <w:color w:val="0432FF"/>
        </w:rPr>
        <w:t>Due date for determining Time Slot: Summer 2017</w:t>
      </w:r>
    </w:p>
    <w:p w14:paraId="6A4CBEC6" w14:textId="77777777" w:rsidR="001B5ACB" w:rsidRPr="001726EE" w:rsidRDefault="00C11A1D" w:rsidP="00092C3E">
      <w:pPr>
        <w:rPr>
          <w:color w:val="0432FF"/>
        </w:rPr>
      </w:pPr>
      <w:r w:rsidRPr="001726EE">
        <w:rPr>
          <w:color w:val="0432FF"/>
        </w:rPr>
        <w:t xml:space="preserve">Due date for command </w:t>
      </w:r>
      <w:proofErr w:type="gramStart"/>
      <w:r w:rsidRPr="001726EE">
        <w:rPr>
          <w:color w:val="0432FF"/>
        </w:rPr>
        <w:t>list :</w:t>
      </w:r>
      <w:proofErr w:type="gramEnd"/>
      <w:r w:rsidRPr="001726EE">
        <w:rPr>
          <w:color w:val="0432FF"/>
        </w:rPr>
        <w:t xml:space="preserve"> Fall 2017</w:t>
      </w:r>
    </w:p>
    <w:p w14:paraId="3A2BD159" w14:textId="1D3FA399" w:rsidR="00C11A1D" w:rsidRPr="001726EE" w:rsidRDefault="00C11A1D" w:rsidP="001B5ACB">
      <w:pPr>
        <w:ind w:left="1920" w:firstLine="960"/>
        <w:rPr>
          <w:color w:val="0432FF"/>
        </w:rPr>
      </w:pPr>
      <w:r w:rsidRPr="001726EE">
        <w:rPr>
          <w:color w:val="0432FF"/>
        </w:rPr>
        <w:t xml:space="preserve"> (final commanding test will be performed in Fall 2017)</w:t>
      </w:r>
    </w:p>
    <w:p w14:paraId="5F0DAFD6" w14:textId="77777777" w:rsidR="00C11A1D" w:rsidRPr="001726EE" w:rsidRDefault="00C11A1D" w:rsidP="00092C3E">
      <w:pPr>
        <w:rPr>
          <w:color w:val="0432FF"/>
        </w:rPr>
      </w:pPr>
    </w:p>
    <w:p w14:paraId="48C0C6BA" w14:textId="77777777" w:rsidR="000542B7" w:rsidRPr="001726EE" w:rsidRDefault="000542B7" w:rsidP="00160C61">
      <w:pPr>
        <w:pStyle w:val="a3"/>
        <w:ind w:leftChars="0" w:left="0"/>
        <w:rPr>
          <w:b/>
          <w:color w:val="0432FF"/>
          <w:u w:val="single"/>
        </w:rPr>
      </w:pPr>
    </w:p>
    <w:p w14:paraId="20EE78FD" w14:textId="1B3A30FF" w:rsidR="009B3EF5" w:rsidRPr="001726EE" w:rsidRDefault="00E95E70" w:rsidP="00AA3F96">
      <w:pPr>
        <w:pStyle w:val="a3"/>
        <w:numPr>
          <w:ilvl w:val="0"/>
          <w:numId w:val="28"/>
        </w:numPr>
        <w:ind w:leftChars="0"/>
        <w:rPr>
          <w:b/>
          <w:color w:val="0432FF"/>
          <w:u w:val="single"/>
        </w:rPr>
      </w:pPr>
      <w:r w:rsidRPr="001726EE">
        <w:rPr>
          <w:b/>
          <w:color w:val="0432FF"/>
          <w:u w:val="single"/>
        </w:rPr>
        <w:t xml:space="preserve">Next </w:t>
      </w:r>
      <w:r w:rsidR="00835CEE" w:rsidRPr="001726EE">
        <w:rPr>
          <w:b/>
          <w:color w:val="0432FF"/>
          <w:u w:val="single"/>
        </w:rPr>
        <w:t>LHEP</w:t>
      </w:r>
      <w:r w:rsidRPr="001726EE">
        <w:rPr>
          <w:b/>
          <w:color w:val="0432FF"/>
          <w:u w:val="single"/>
        </w:rPr>
        <w:t xml:space="preserve"> </w:t>
      </w:r>
      <w:proofErr w:type="gramStart"/>
      <w:r w:rsidRPr="001726EE">
        <w:rPr>
          <w:b/>
          <w:color w:val="0432FF"/>
          <w:u w:val="single"/>
        </w:rPr>
        <w:t>meeting ?</w:t>
      </w:r>
      <w:proofErr w:type="gramEnd"/>
    </w:p>
    <w:p w14:paraId="7C3141D3" w14:textId="3F81A608" w:rsidR="00D7135A" w:rsidRPr="001726EE" w:rsidRDefault="009E22FD" w:rsidP="00643BB5">
      <w:pPr>
        <w:ind w:left="960"/>
        <w:rPr>
          <w:color w:val="0432FF"/>
        </w:rPr>
      </w:pPr>
      <w:r w:rsidRPr="001726EE">
        <w:rPr>
          <w:color w:val="0432FF"/>
        </w:rPr>
        <w:t xml:space="preserve">Twice / </w:t>
      </w:r>
      <w:proofErr w:type="gramStart"/>
      <w:r w:rsidRPr="001726EE">
        <w:rPr>
          <w:color w:val="0432FF"/>
        </w:rPr>
        <w:t>year</w:t>
      </w:r>
      <w:r w:rsidR="009B3EF5" w:rsidRPr="001726EE">
        <w:rPr>
          <w:color w:val="0432FF"/>
        </w:rPr>
        <w:t xml:space="preserve"> :</w:t>
      </w:r>
      <w:proofErr w:type="gramEnd"/>
      <w:r w:rsidR="009B3EF5" w:rsidRPr="001726EE">
        <w:rPr>
          <w:color w:val="0432FF"/>
        </w:rPr>
        <w:t xml:space="preserve"> baseline</w:t>
      </w:r>
    </w:p>
    <w:p w14:paraId="52B2CA1D" w14:textId="77777777" w:rsidR="009B3EF5" w:rsidRPr="001726EE" w:rsidRDefault="009B3EF5" w:rsidP="009B3EF5">
      <w:pPr>
        <w:rPr>
          <w:color w:val="0432FF"/>
        </w:rPr>
      </w:pPr>
    </w:p>
    <w:p w14:paraId="770BC010" w14:textId="77777777" w:rsidR="00822B28" w:rsidRPr="001726EE" w:rsidRDefault="00000BE7" w:rsidP="00822B28">
      <w:pPr>
        <w:rPr>
          <w:color w:val="0432FF"/>
        </w:rPr>
      </w:pPr>
      <w:r w:rsidRPr="001726EE">
        <w:rPr>
          <w:color w:val="0432FF"/>
        </w:rPr>
        <w:tab/>
        <w:t>At the time of next SWT?</w:t>
      </w:r>
      <w:r w:rsidR="00822B28" w:rsidRPr="001726EE">
        <w:rPr>
          <w:color w:val="0432FF"/>
        </w:rPr>
        <w:t xml:space="preserve">  </w:t>
      </w:r>
    </w:p>
    <w:p w14:paraId="1233B3FB" w14:textId="18D42591" w:rsidR="00822B28" w:rsidRPr="001726EE" w:rsidRDefault="00822B28" w:rsidP="00822B28">
      <w:pPr>
        <w:ind w:left="960" w:firstLine="960"/>
        <w:rPr>
          <w:rFonts w:eastAsia="Times New Roman"/>
          <w:color w:val="0432FF"/>
        </w:rPr>
      </w:pPr>
      <w:r w:rsidRPr="001726EE">
        <w:rPr>
          <w:rFonts w:eastAsia="Times New Roman"/>
          <w:color w:val="0432FF"/>
        </w:rPr>
        <w:t>Matera, Italy in the week from 23-27 October 2017.</w:t>
      </w:r>
    </w:p>
    <w:p w14:paraId="7073ABA2" w14:textId="47546AD1" w:rsidR="004969DD" w:rsidRPr="001726EE" w:rsidRDefault="004969DD" w:rsidP="001C0617">
      <w:pPr>
        <w:rPr>
          <w:rFonts w:eastAsia="Times New Roman"/>
          <w:color w:val="0432FF"/>
        </w:rPr>
      </w:pPr>
      <w:r w:rsidRPr="001726EE">
        <w:rPr>
          <w:rFonts w:eastAsia="Times New Roman"/>
          <w:color w:val="0432FF"/>
        </w:rPr>
        <w:t xml:space="preserve"> </w:t>
      </w:r>
      <w:r w:rsidR="001C0617" w:rsidRPr="001726EE">
        <w:rPr>
          <w:rFonts w:eastAsia="Times New Roman"/>
          <w:color w:val="0432FF"/>
        </w:rPr>
        <w:tab/>
      </w:r>
      <w:r w:rsidR="001C0617" w:rsidRPr="001726EE">
        <w:rPr>
          <w:rFonts w:eastAsia="Times New Roman"/>
          <w:color w:val="0432FF"/>
        </w:rPr>
        <w:tab/>
        <w:t xml:space="preserve">Or </w:t>
      </w:r>
      <w:r w:rsidRPr="001726EE">
        <w:rPr>
          <w:rFonts w:eastAsia="Times New Roman"/>
          <w:color w:val="0432FF"/>
        </w:rPr>
        <w:t>After SWT meeting @ Paris</w:t>
      </w:r>
      <w:r w:rsidR="001C0617" w:rsidRPr="001726EE">
        <w:rPr>
          <w:rFonts w:eastAsia="Times New Roman"/>
          <w:color w:val="0432FF"/>
        </w:rPr>
        <w:t xml:space="preserve"> </w:t>
      </w:r>
    </w:p>
    <w:p w14:paraId="569B2CAB" w14:textId="77777777" w:rsidR="00F86EE3" w:rsidRPr="00822B28" w:rsidRDefault="00F86EE3" w:rsidP="008E290C">
      <w:pPr>
        <w:ind w:firstLine="960"/>
        <w:rPr>
          <w:color w:val="000000" w:themeColor="text1"/>
        </w:rPr>
      </w:pPr>
    </w:p>
    <w:p w14:paraId="1F65C6CF" w14:textId="77777777" w:rsidR="00822B28" w:rsidRPr="00822B28" w:rsidRDefault="00822B28" w:rsidP="009B3EF5">
      <w:pPr>
        <w:rPr>
          <w:color w:val="000000" w:themeColor="text1"/>
        </w:rPr>
      </w:pPr>
    </w:p>
    <w:p w14:paraId="32E0FB40" w14:textId="77777777" w:rsidR="00CD6C0D" w:rsidRPr="00CD6C0D" w:rsidRDefault="00CD6C0D" w:rsidP="00643BB5">
      <w:pPr>
        <w:rPr>
          <w:color w:val="0432FF"/>
        </w:rPr>
      </w:pPr>
    </w:p>
    <w:p w14:paraId="77486603" w14:textId="77777777" w:rsidR="00940FBB" w:rsidRPr="007E3FD1" w:rsidRDefault="00940FBB" w:rsidP="00940FBB">
      <w:pPr>
        <w:rPr>
          <w:rFonts w:eastAsia="Times New Roman"/>
          <w:color w:val="000000"/>
        </w:rPr>
      </w:pPr>
    </w:p>
    <w:p w14:paraId="335BF9F0" w14:textId="77777777" w:rsidR="00940FBB" w:rsidRPr="00940FBB" w:rsidRDefault="00940FBB" w:rsidP="00643BB5">
      <w:pPr>
        <w:rPr>
          <w:color w:val="0432FF"/>
        </w:rPr>
      </w:pPr>
    </w:p>
    <w:p w14:paraId="56927EF4" w14:textId="77777777" w:rsidR="00BF1257" w:rsidRDefault="00BF1257" w:rsidP="00643BB5">
      <w:pPr>
        <w:rPr>
          <w:color w:val="0432FF"/>
        </w:rPr>
      </w:pPr>
    </w:p>
    <w:p w14:paraId="72E72A09" w14:textId="77777777" w:rsidR="00BF1257" w:rsidRDefault="00BF1257" w:rsidP="00643BB5">
      <w:pPr>
        <w:rPr>
          <w:color w:val="0432FF"/>
        </w:rPr>
        <w:sectPr w:rsidR="00BF1257" w:rsidSect="00740240">
          <w:pgSz w:w="11900" w:h="16840"/>
          <w:pgMar w:top="1985" w:right="1701" w:bottom="1701" w:left="1701" w:header="851" w:footer="992" w:gutter="0"/>
          <w:cols w:space="425"/>
          <w:docGrid w:type="lines" w:linePitch="400"/>
        </w:sectPr>
      </w:pPr>
    </w:p>
    <w:p w14:paraId="165551A4" w14:textId="06CA501B" w:rsidR="00BF1257" w:rsidRPr="00381B1A" w:rsidRDefault="00BF1257" w:rsidP="00BF1257">
      <w:pPr>
        <w:jc w:val="center"/>
        <w:rPr>
          <w:color w:val="0432FF"/>
          <w:sz w:val="36"/>
          <w:szCs w:val="36"/>
        </w:rPr>
      </w:pPr>
      <w:r w:rsidRPr="00381B1A">
        <w:rPr>
          <w:color w:val="0432FF"/>
          <w:sz w:val="36"/>
          <w:szCs w:val="36"/>
        </w:rPr>
        <w:lastRenderedPageBreak/>
        <w:t>MPPE MSA Meeting Agenda</w:t>
      </w:r>
    </w:p>
    <w:p w14:paraId="6229C642" w14:textId="334783D1" w:rsidR="00BF1257" w:rsidRPr="00381B1A" w:rsidRDefault="00F445F7" w:rsidP="00BF1257">
      <w:pPr>
        <w:jc w:val="right"/>
        <w:rPr>
          <w:b/>
          <w:color w:val="0432FF"/>
        </w:rPr>
      </w:pPr>
      <w:r w:rsidRPr="00381B1A">
        <w:rPr>
          <w:b/>
          <w:color w:val="0432FF"/>
        </w:rPr>
        <w:t xml:space="preserve">30 May 2017  </w:t>
      </w:r>
    </w:p>
    <w:p w14:paraId="77A7CF54" w14:textId="77777777" w:rsidR="00BF1257" w:rsidRPr="00381B1A" w:rsidRDefault="00BF1257" w:rsidP="00BF1257">
      <w:pPr>
        <w:pStyle w:val="a3"/>
        <w:widowControl/>
        <w:ind w:leftChars="0" w:left="360"/>
        <w:jc w:val="right"/>
        <w:rPr>
          <w:rFonts w:ascii="Times New Roman" w:eastAsia="Times New Roman" w:hAnsi="Times New Roman" w:cs="Times New Roman"/>
          <w:color w:val="0432FF"/>
          <w:kern w:val="0"/>
        </w:rPr>
      </w:pPr>
      <w:r w:rsidRPr="00381B1A">
        <w:rPr>
          <w:b/>
          <w:color w:val="0432FF"/>
        </w:rPr>
        <w:tab/>
      </w:r>
      <w:r w:rsidRPr="00381B1A">
        <w:rPr>
          <w:b/>
          <w:color w:val="0432FF"/>
        </w:rPr>
        <w:tab/>
      </w:r>
      <w:r w:rsidRPr="00381B1A">
        <w:rPr>
          <w:b/>
          <w:color w:val="0432FF"/>
        </w:rPr>
        <w:tab/>
        <w:t xml:space="preserve">@ </w:t>
      </w:r>
      <w:r w:rsidRPr="00381B1A">
        <w:rPr>
          <w:rFonts w:ascii="Times New Roman" w:eastAsia="Times New Roman" w:hAnsi="Times New Roman" w:cs="Times New Roman"/>
          <w:color w:val="0432FF"/>
          <w:kern w:val="0"/>
        </w:rPr>
        <w:t>Hotel Mercure</w:t>
      </w:r>
    </w:p>
    <w:p w14:paraId="7BC9C54B" w14:textId="77777777" w:rsidR="00BF1257" w:rsidRPr="00381B1A" w:rsidRDefault="00BF1257" w:rsidP="00BF1257">
      <w:pPr>
        <w:pStyle w:val="a3"/>
        <w:widowControl/>
        <w:ind w:leftChars="0" w:left="1320" w:firstLine="600"/>
        <w:jc w:val="right"/>
        <w:rPr>
          <w:rFonts w:ascii="Times New Roman" w:eastAsia="Times New Roman" w:hAnsi="Times New Roman" w:cs="Times New Roman"/>
          <w:color w:val="0432FF"/>
          <w:kern w:val="0"/>
        </w:rPr>
      </w:pPr>
      <w:r w:rsidRPr="00381B1A">
        <w:rPr>
          <w:rFonts w:ascii="Times New Roman" w:eastAsia="Times New Roman" w:hAnsi="Times New Roman" w:cs="Times New Roman"/>
          <w:color w:val="0432FF"/>
          <w:kern w:val="0"/>
        </w:rPr>
        <w:t>rue Saint-Jerome</w:t>
      </w:r>
    </w:p>
    <w:p w14:paraId="06A2D126" w14:textId="77777777" w:rsidR="00BF1257" w:rsidRPr="00381B1A" w:rsidRDefault="00BF1257" w:rsidP="00BF1257">
      <w:pPr>
        <w:pStyle w:val="a3"/>
        <w:widowControl/>
        <w:ind w:leftChars="0" w:left="1320" w:firstLine="600"/>
        <w:jc w:val="right"/>
        <w:rPr>
          <w:rFonts w:ascii="Times New Roman" w:eastAsia="Times New Roman" w:hAnsi="Times New Roman" w:cs="Times New Roman"/>
          <w:color w:val="0432FF"/>
          <w:kern w:val="0"/>
        </w:rPr>
      </w:pPr>
      <w:r w:rsidRPr="00381B1A">
        <w:rPr>
          <w:rFonts w:ascii="Times New Roman" w:eastAsia="Times New Roman" w:hAnsi="Times New Roman" w:cs="Times New Roman"/>
          <w:color w:val="0432FF"/>
          <w:kern w:val="0"/>
        </w:rPr>
        <w:t>Toulouse</w:t>
      </w:r>
    </w:p>
    <w:p w14:paraId="2A6D3384" w14:textId="77777777" w:rsidR="00FB00BE" w:rsidRPr="00381B1A" w:rsidRDefault="00FB00BE" w:rsidP="00FB00BE">
      <w:pPr>
        <w:pStyle w:val="a3"/>
        <w:widowControl/>
        <w:ind w:leftChars="0" w:left="1320" w:firstLine="600"/>
        <w:jc w:val="left"/>
        <w:rPr>
          <w:rFonts w:ascii="Times New Roman" w:eastAsia="Times New Roman" w:hAnsi="Times New Roman" w:cs="Times New Roman"/>
          <w:color w:val="0432FF"/>
          <w:kern w:val="0"/>
        </w:rPr>
      </w:pPr>
    </w:p>
    <w:p w14:paraId="71BFCB66" w14:textId="77777777" w:rsidR="00A70FBD" w:rsidRPr="00381B1A" w:rsidRDefault="00A70FBD" w:rsidP="00DB2B67">
      <w:pPr>
        <w:pStyle w:val="a3"/>
        <w:widowControl/>
        <w:ind w:leftChars="0" w:left="0"/>
        <w:jc w:val="left"/>
        <w:rPr>
          <w:rFonts w:ascii="Times New Roman" w:eastAsia="Times New Roman" w:hAnsi="Times New Roman" w:cs="Times New Roman"/>
          <w:color w:val="0432FF"/>
          <w:kern w:val="0"/>
        </w:rPr>
      </w:pPr>
    </w:p>
    <w:p w14:paraId="4D1D496E" w14:textId="13343B59" w:rsidR="00BF1257" w:rsidRPr="00381B1A" w:rsidRDefault="00FB00BE" w:rsidP="00FB00BE">
      <w:pPr>
        <w:pStyle w:val="a3"/>
        <w:numPr>
          <w:ilvl w:val="0"/>
          <w:numId w:val="31"/>
        </w:numPr>
        <w:ind w:leftChars="0"/>
        <w:rPr>
          <w:color w:val="0432FF"/>
        </w:rPr>
      </w:pPr>
      <w:r w:rsidRPr="00381B1A">
        <w:rPr>
          <w:color w:val="0432FF"/>
        </w:rPr>
        <w:t>Venus Fly-by</w:t>
      </w:r>
    </w:p>
    <w:p w14:paraId="55D58A0A" w14:textId="49F40AF1" w:rsidR="00FB00BE" w:rsidRPr="00381B1A" w:rsidRDefault="00FB00BE" w:rsidP="00FB00BE">
      <w:pPr>
        <w:rPr>
          <w:color w:val="0432FF"/>
        </w:rPr>
      </w:pPr>
      <w:r w:rsidRPr="00381B1A">
        <w:rPr>
          <w:color w:val="0432FF"/>
        </w:rPr>
        <w:t>Shall we power on MSA?</w:t>
      </w:r>
    </w:p>
    <w:p w14:paraId="4F4FF843" w14:textId="5EADB318" w:rsidR="00FB00BE" w:rsidRPr="00381B1A" w:rsidRDefault="00FB00BE" w:rsidP="00FB00BE">
      <w:pPr>
        <w:rPr>
          <w:color w:val="0432FF"/>
        </w:rPr>
      </w:pPr>
      <w:r w:rsidRPr="00381B1A">
        <w:rPr>
          <w:color w:val="0432FF"/>
        </w:rPr>
        <w:t>What will the high voltage level be?</w:t>
      </w:r>
    </w:p>
    <w:p w14:paraId="48BC82D9" w14:textId="77777777" w:rsidR="00FB00BE" w:rsidRPr="00381B1A" w:rsidRDefault="00FB00BE" w:rsidP="00FB00BE">
      <w:pPr>
        <w:rPr>
          <w:color w:val="0432FF"/>
        </w:rPr>
      </w:pPr>
    </w:p>
    <w:p w14:paraId="2CEA25C3" w14:textId="71581D81" w:rsidR="000C7062" w:rsidRPr="00381B1A" w:rsidRDefault="000C7062" w:rsidP="000C7062">
      <w:pPr>
        <w:rPr>
          <w:color w:val="0432FF"/>
          <w:u w:val="single"/>
        </w:rPr>
      </w:pPr>
      <w:r w:rsidRPr="00381B1A">
        <w:rPr>
          <w:color w:val="0432FF"/>
          <w:u w:val="single"/>
        </w:rPr>
        <w:t>AI-20170530-8</w:t>
      </w:r>
    </w:p>
    <w:p w14:paraId="5DFEA728" w14:textId="1D63E1A7" w:rsidR="000C7062" w:rsidRPr="00381B1A" w:rsidRDefault="005D0BDE" w:rsidP="00FB00BE">
      <w:pPr>
        <w:rPr>
          <w:color w:val="0432FF"/>
        </w:rPr>
      </w:pPr>
      <w:r w:rsidRPr="00381B1A">
        <w:rPr>
          <w:color w:val="0432FF"/>
        </w:rPr>
        <w:t>Request</w:t>
      </w:r>
      <w:r w:rsidR="000C7062" w:rsidRPr="00381B1A">
        <w:rPr>
          <w:color w:val="0432FF"/>
        </w:rPr>
        <w:t xml:space="preserve"> </w:t>
      </w:r>
      <w:r w:rsidR="009E43B7" w:rsidRPr="00381B1A">
        <w:rPr>
          <w:color w:val="0432FF"/>
        </w:rPr>
        <w:t>MMO project</w:t>
      </w:r>
      <w:r w:rsidRPr="00381B1A">
        <w:rPr>
          <w:color w:val="0432FF"/>
        </w:rPr>
        <w:t xml:space="preserve"> to turn on MSA during Venus Fly-By.</w:t>
      </w:r>
      <w:r w:rsidR="009E43B7" w:rsidRPr="00381B1A">
        <w:rPr>
          <w:color w:val="0432FF"/>
        </w:rPr>
        <w:t xml:space="preserve"> </w:t>
      </w:r>
    </w:p>
    <w:p w14:paraId="0D5F81CD" w14:textId="77777777" w:rsidR="000C7062" w:rsidRPr="00381B1A" w:rsidRDefault="000C7062" w:rsidP="00FB00BE">
      <w:pPr>
        <w:rPr>
          <w:color w:val="0432FF"/>
        </w:rPr>
      </w:pPr>
    </w:p>
    <w:p w14:paraId="240347E7" w14:textId="77777777" w:rsidR="000C7062" w:rsidRPr="00381B1A" w:rsidRDefault="000C7062" w:rsidP="00FB00BE">
      <w:pPr>
        <w:rPr>
          <w:color w:val="0432FF"/>
        </w:rPr>
      </w:pPr>
    </w:p>
    <w:p w14:paraId="59244948" w14:textId="79D2B720" w:rsidR="00FB00BE" w:rsidRPr="00381B1A" w:rsidRDefault="00FB00BE" w:rsidP="00FB00BE">
      <w:pPr>
        <w:pStyle w:val="a3"/>
        <w:numPr>
          <w:ilvl w:val="0"/>
          <w:numId w:val="31"/>
        </w:numPr>
        <w:ind w:leftChars="0"/>
        <w:rPr>
          <w:color w:val="0432FF"/>
        </w:rPr>
      </w:pPr>
      <w:r w:rsidRPr="00381B1A">
        <w:rPr>
          <w:color w:val="0432FF"/>
        </w:rPr>
        <w:t>MSA test @ ISAS in June</w:t>
      </w:r>
    </w:p>
    <w:p w14:paraId="5F873330" w14:textId="5CEA8CF1" w:rsidR="003065BF" w:rsidRPr="00381B1A" w:rsidRDefault="003065BF" w:rsidP="003065BF">
      <w:pPr>
        <w:rPr>
          <w:rFonts w:eastAsia="Times New Roman"/>
          <w:color w:val="0432FF"/>
        </w:rPr>
      </w:pPr>
      <w:r w:rsidRPr="00381B1A">
        <w:rPr>
          <w:rFonts w:eastAsia="Times New Roman"/>
          <w:color w:val="0432FF"/>
        </w:rPr>
        <w:t>June 19 - 23</w:t>
      </w:r>
    </w:p>
    <w:p w14:paraId="479573F2" w14:textId="66594439" w:rsidR="003065BF" w:rsidRPr="00381B1A" w:rsidRDefault="00D823E7" w:rsidP="00555D63">
      <w:pPr>
        <w:ind w:firstLine="960"/>
        <w:rPr>
          <w:rFonts w:eastAsia="Times New Roman"/>
          <w:color w:val="0432FF"/>
        </w:rPr>
      </w:pPr>
      <w:r w:rsidRPr="00381B1A">
        <w:rPr>
          <w:rFonts w:eastAsia="Times New Roman"/>
          <w:color w:val="0432FF"/>
        </w:rPr>
        <w:t>2</w:t>
      </w:r>
      <w:r w:rsidR="003065BF" w:rsidRPr="00381B1A">
        <w:rPr>
          <w:rFonts w:eastAsia="Times New Roman"/>
          <w:color w:val="0432FF"/>
        </w:rPr>
        <w:t xml:space="preserve"> remaining </w:t>
      </w:r>
      <w:proofErr w:type="gramStart"/>
      <w:r w:rsidR="003065BF" w:rsidRPr="00381B1A">
        <w:rPr>
          <w:rFonts w:eastAsia="Times New Roman"/>
          <w:color w:val="0432FF"/>
        </w:rPr>
        <w:t xml:space="preserve">items </w:t>
      </w:r>
      <w:r w:rsidRPr="00381B1A">
        <w:rPr>
          <w:rFonts w:eastAsia="Times New Roman"/>
          <w:color w:val="0432FF"/>
        </w:rPr>
        <w:t>:</w:t>
      </w:r>
      <w:proofErr w:type="gramEnd"/>
      <w:r w:rsidRPr="00381B1A">
        <w:rPr>
          <w:rFonts w:eastAsia="Times New Roman"/>
          <w:color w:val="0432FF"/>
        </w:rPr>
        <w:t xml:space="preserve"> </w:t>
      </w:r>
      <w:r w:rsidR="003065BF" w:rsidRPr="00381B1A">
        <w:rPr>
          <w:rFonts w:eastAsia="Times New Roman"/>
          <w:color w:val="0432FF"/>
        </w:rPr>
        <w:t>spoiler trigger</w:t>
      </w:r>
      <w:r w:rsidRPr="00381B1A">
        <w:rPr>
          <w:rFonts w:eastAsia="Times New Roman"/>
          <w:color w:val="0432FF"/>
        </w:rPr>
        <w:t xml:space="preserve">, </w:t>
      </w:r>
      <w:r w:rsidR="003065BF" w:rsidRPr="00381B1A">
        <w:rPr>
          <w:rFonts w:eastAsia="Times New Roman"/>
          <w:color w:val="0432FF"/>
        </w:rPr>
        <w:t>M3-M5 noise</w:t>
      </w:r>
    </w:p>
    <w:p w14:paraId="2DF64538" w14:textId="77777777" w:rsidR="00735A06" w:rsidRPr="00381B1A" w:rsidRDefault="00735A06" w:rsidP="003065BF">
      <w:pPr>
        <w:rPr>
          <w:rFonts w:eastAsia="Times New Roman"/>
          <w:color w:val="0432FF"/>
        </w:rPr>
      </w:pPr>
    </w:p>
    <w:p w14:paraId="70CDCBA0" w14:textId="45529B2A" w:rsidR="00AD1B37" w:rsidRPr="00381B1A" w:rsidRDefault="00AD1B37" w:rsidP="00AD1B37">
      <w:pPr>
        <w:rPr>
          <w:color w:val="0432FF"/>
          <w:u w:val="single"/>
        </w:rPr>
      </w:pPr>
      <w:r w:rsidRPr="00381B1A">
        <w:rPr>
          <w:color w:val="0432FF"/>
          <w:u w:val="single"/>
        </w:rPr>
        <w:t>AI-20170530</w:t>
      </w:r>
      <w:r w:rsidR="0054258B">
        <w:rPr>
          <w:color w:val="0432FF"/>
          <w:u w:val="single"/>
        </w:rPr>
        <w:t>-9</w:t>
      </w:r>
    </w:p>
    <w:p w14:paraId="127B9F36" w14:textId="2A52CA9E" w:rsidR="00735A06" w:rsidRPr="00101FC4" w:rsidRDefault="00AD1B37" w:rsidP="003065BF">
      <w:pPr>
        <w:rPr>
          <w:rFonts w:eastAsia="Times New Roman"/>
          <w:color w:val="0432FF"/>
        </w:rPr>
      </w:pPr>
      <w:bookmarkStart w:id="0" w:name="_GoBack"/>
      <w:r w:rsidRPr="00381B1A">
        <w:rPr>
          <w:rFonts w:eastAsia="Times New Roman"/>
          <w:color w:val="0432FF"/>
        </w:rPr>
        <w:t xml:space="preserve">ISAS will </w:t>
      </w:r>
      <w:r w:rsidR="00735A06" w:rsidRPr="00381B1A">
        <w:rPr>
          <w:rFonts w:eastAsia="Times New Roman"/>
          <w:color w:val="0432FF"/>
        </w:rPr>
        <w:t xml:space="preserve">send HVPS </w:t>
      </w:r>
      <w:r w:rsidR="00735A06" w:rsidRPr="00101FC4">
        <w:rPr>
          <w:rFonts w:eastAsia="Times New Roman"/>
          <w:color w:val="0432FF"/>
        </w:rPr>
        <w:t>initial test document</w:t>
      </w:r>
      <w:r w:rsidRPr="00101FC4">
        <w:rPr>
          <w:rFonts w:eastAsia="Times New Roman"/>
          <w:color w:val="0432FF"/>
        </w:rPr>
        <w:t>s (schedule etc.)</w:t>
      </w:r>
      <w:r w:rsidR="00D21235" w:rsidRPr="00101FC4">
        <w:rPr>
          <w:rFonts w:eastAsia="Times New Roman"/>
          <w:color w:val="0432FF"/>
        </w:rPr>
        <w:t xml:space="preserve"> to MSA and MEA teams.</w:t>
      </w:r>
    </w:p>
    <w:bookmarkEnd w:id="0"/>
    <w:p w14:paraId="52116EBF" w14:textId="77777777" w:rsidR="00940FBB" w:rsidRDefault="00940FBB" w:rsidP="003065BF">
      <w:pPr>
        <w:rPr>
          <w:rFonts w:eastAsia="Times New Roman"/>
          <w:color w:val="000000"/>
        </w:rPr>
      </w:pPr>
    </w:p>
    <w:p w14:paraId="01D27885" w14:textId="77777777" w:rsidR="00940FBB" w:rsidRDefault="00940FBB" w:rsidP="003065BF">
      <w:pPr>
        <w:rPr>
          <w:rFonts w:eastAsia="Times New Roman"/>
          <w:color w:val="000000"/>
        </w:rPr>
      </w:pPr>
    </w:p>
    <w:p w14:paraId="026645B6" w14:textId="77777777" w:rsidR="00940FBB" w:rsidRDefault="00940FBB" w:rsidP="003065BF">
      <w:pPr>
        <w:rPr>
          <w:rFonts w:eastAsia="Times New Roman"/>
          <w:color w:val="000000"/>
        </w:rPr>
      </w:pPr>
    </w:p>
    <w:p w14:paraId="288CFDDC" w14:textId="77777777" w:rsidR="00940FBB" w:rsidRDefault="00940FBB" w:rsidP="003065BF">
      <w:pPr>
        <w:rPr>
          <w:rFonts w:eastAsia="Times New Roman"/>
          <w:color w:val="000000"/>
        </w:rPr>
      </w:pPr>
    </w:p>
    <w:p w14:paraId="65C954BD" w14:textId="77777777" w:rsidR="007E3FD1" w:rsidRDefault="007E3FD1" w:rsidP="003065BF">
      <w:pPr>
        <w:rPr>
          <w:rFonts w:eastAsia="Times New Roman"/>
          <w:color w:val="000000"/>
        </w:rPr>
      </w:pPr>
    </w:p>
    <w:p w14:paraId="77C4CF4B" w14:textId="77777777" w:rsidR="007E3FD1" w:rsidRDefault="007E3FD1" w:rsidP="003065BF">
      <w:pPr>
        <w:rPr>
          <w:rFonts w:eastAsia="Times New Roman"/>
          <w:color w:val="000000"/>
        </w:rPr>
      </w:pPr>
    </w:p>
    <w:p w14:paraId="54515B05" w14:textId="77777777" w:rsidR="007E3FD1" w:rsidRPr="007E3FD1" w:rsidRDefault="007E3FD1" w:rsidP="003065BF">
      <w:pPr>
        <w:rPr>
          <w:rFonts w:eastAsia="Times New Roman"/>
          <w:color w:val="000000"/>
        </w:rPr>
      </w:pPr>
    </w:p>
    <w:p w14:paraId="54E6FA7D" w14:textId="77777777" w:rsidR="00FB00BE" w:rsidRPr="007E3FD1" w:rsidRDefault="00FB00BE" w:rsidP="00FB00BE">
      <w:pPr>
        <w:rPr>
          <w:color w:val="000000" w:themeColor="text1"/>
        </w:rPr>
      </w:pPr>
    </w:p>
    <w:p w14:paraId="72B330ED" w14:textId="77777777" w:rsidR="00FB00BE" w:rsidRPr="007E3FD1" w:rsidRDefault="00FB00BE" w:rsidP="00FB00BE">
      <w:pPr>
        <w:rPr>
          <w:color w:val="000000" w:themeColor="text1"/>
        </w:rPr>
      </w:pPr>
    </w:p>
    <w:sectPr w:rsidR="00FB00BE" w:rsidRPr="007E3FD1" w:rsidSect="0074024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85DE5" w14:textId="77777777" w:rsidR="00136053" w:rsidRDefault="00136053" w:rsidP="00FC0674">
      <w:r>
        <w:separator/>
      </w:r>
    </w:p>
  </w:endnote>
  <w:endnote w:type="continuationSeparator" w:id="0">
    <w:p w14:paraId="32B1CCBC" w14:textId="77777777" w:rsidR="00136053" w:rsidRDefault="00136053" w:rsidP="00FC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8356" w14:textId="77777777" w:rsidR="00136053" w:rsidRDefault="00136053" w:rsidP="00FC0674">
      <w:r>
        <w:separator/>
      </w:r>
    </w:p>
  </w:footnote>
  <w:footnote w:type="continuationSeparator" w:id="0">
    <w:p w14:paraId="21D6D78D" w14:textId="77777777" w:rsidR="00136053" w:rsidRDefault="00136053" w:rsidP="00FC06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0F3"/>
    <w:multiLevelType w:val="hybridMultilevel"/>
    <w:tmpl w:val="E6FCEA96"/>
    <w:lvl w:ilvl="0" w:tplc="60228DC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062E42E2"/>
    <w:multiLevelType w:val="hybridMultilevel"/>
    <w:tmpl w:val="77486860"/>
    <w:lvl w:ilvl="0" w:tplc="B9EAF45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0F5CD2"/>
    <w:multiLevelType w:val="hybridMultilevel"/>
    <w:tmpl w:val="7E667D68"/>
    <w:lvl w:ilvl="0" w:tplc="8D2E9D7A">
      <w:start w:val="1"/>
      <w:numFmt w:val="bullet"/>
      <w:lvlText w:val="•"/>
      <w:lvlJc w:val="left"/>
      <w:pPr>
        <w:tabs>
          <w:tab w:val="num" w:pos="720"/>
        </w:tabs>
        <w:ind w:left="720" w:hanging="360"/>
      </w:pPr>
      <w:rPr>
        <w:rFonts w:ascii="Arial" w:hAnsi="Arial" w:hint="default"/>
      </w:rPr>
    </w:lvl>
    <w:lvl w:ilvl="1" w:tplc="CB0E55A6" w:tentative="1">
      <w:start w:val="1"/>
      <w:numFmt w:val="bullet"/>
      <w:lvlText w:val="•"/>
      <w:lvlJc w:val="left"/>
      <w:pPr>
        <w:tabs>
          <w:tab w:val="num" w:pos="1440"/>
        </w:tabs>
        <w:ind w:left="1440" w:hanging="360"/>
      </w:pPr>
      <w:rPr>
        <w:rFonts w:ascii="Arial" w:hAnsi="Arial" w:hint="default"/>
      </w:rPr>
    </w:lvl>
    <w:lvl w:ilvl="2" w:tplc="3F6EAD1C" w:tentative="1">
      <w:start w:val="1"/>
      <w:numFmt w:val="bullet"/>
      <w:lvlText w:val="•"/>
      <w:lvlJc w:val="left"/>
      <w:pPr>
        <w:tabs>
          <w:tab w:val="num" w:pos="2160"/>
        </w:tabs>
        <w:ind w:left="2160" w:hanging="360"/>
      </w:pPr>
      <w:rPr>
        <w:rFonts w:ascii="Arial" w:hAnsi="Arial" w:hint="default"/>
      </w:rPr>
    </w:lvl>
    <w:lvl w:ilvl="3" w:tplc="7A8026C0" w:tentative="1">
      <w:start w:val="1"/>
      <w:numFmt w:val="bullet"/>
      <w:lvlText w:val="•"/>
      <w:lvlJc w:val="left"/>
      <w:pPr>
        <w:tabs>
          <w:tab w:val="num" w:pos="2880"/>
        </w:tabs>
        <w:ind w:left="2880" w:hanging="360"/>
      </w:pPr>
      <w:rPr>
        <w:rFonts w:ascii="Arial" w:hAnsi="Arial" w:hint="default"/>
      </w:rPr>
    </w:lvl>
    <w:lvl w:ilvl="4" w:tplc="F3FCB3E4" w:tentative="1">
      <w:start w:val="1"/>
      <w:numFmt w:val="bullet"/>
      <w:lvlText w:val="•"/>
      <w:lvlJc w:val="left"/>
      <w:pPr>
        <w:tabs>
          <w:tab w:val="num" w:pos="3600"/>
        </w:tabs>
        <w:ind w:left="3600" w:hanging="360"/>
      </w:pPr>
      <w:rPr>
        <w:rFonts w:ascii="Arial" w:hAnsi="Arial" w:hint="default"/>
      </w:rPr>
    </w:lvl>
    <w:lvl w:ilvl="5" w:tplc="A956DD12" w:tentative="1">
      <w:start w:val="1"/>
      <w:numFmt w:val="bullet"/>
      <w:lvlText w:val="•"/>
      <w:lvlJc w:val="left"/>
      <w:pPr>
        <w:tabs>
          <w:tab w:val="num" w:pos="4320"/>
        </w:tabs>
        <w:ind w:left="4320" w:hanging="360"/>
      </w:pPr>
      <w:rPr>
        <w:rFonts w:ascii="Arial" w:hAnsi="Arial" w:hint="default"/>
      </w:rPr>
    </w:lvl>
    <w:lvl w:ilvl="6" w:tplc="8DA0C73A" w:tentative="1">
      <w:start w:val="1"/>
      <w:numFmt w:val="bullet"/>
      <w:lvlText w:val="•"/>
      <w:lvlJc w:val="left"/>
      <w:pPr>
        <w:tabs>
          <w:tab w:val="num" w:pos="5040"/>
        </w:tabs>
        <w:ind w:left="5040" w:hanging="360"/>
      </w:pPr>
      <w:rPr>
        <w:rFonts w:ascii="Arial" w:hAnsi="Arial" w:hint="default"/>
      </w:rPr>
    </w:lvl>
    <w:lvl w:ilvl="7" w:tplc="88D4D540" w:tentative="1">
      <w:start w:val="1"/>
      <w:numFmt w:val="bullet"/>
      <w:lvlText w:val="•"/>
      <w:lvlJc w:val="left"/>
      <w:pPr>
        <w:tabs>
          <w:tab w:val="num" w:pos="5760"/>
        </w:tabs>
        <w:ind w:left="5760" w:hanging="360"/>
      </w:pPr>
      <w:rPr>
        <w:rFonts w:ascii="Arial" w:hAnsi="Arial" w:hint="default"/>
      </w:rPr>
    </w:lvl>
    <w:lvl w:ilvl="8" w:tplc="75B87F04" w:tentative="1">
      <w:start w:val="1"/>
      <w:numFmt w:val="bullet"/>
      <w:lvlText w:val="•"/>
      <w:lvlJc w:val="left"/>
      <w:pPr>
        <w:tabs>
          <w:tab w:val="num" w:pos="6480"/>
        </w:tabs>
        <w:ind w:left="6480" w:hanging="360"/>
      </w:pPr>
      <w:rPr>
        <w:rFonts w:ascii="Arial" w:hAnsi="Arial" w:hint="default"/>
      </w:rPr>
    </w:lvl>
  </w:abstractNum>
  <w:abstractNum w:abstractNumId="3">
    <w:nsid w:val="100A78A3"/>
    <w:multiLevelType w:val="hybridMultilevel"/>
    <w:tmpl w:val="4B72BD4A"/>
    <w:lvl w:ilvl="0" w:tplc="A824FB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1941F6B"/>
    <w:multiLevelType w:val="hybridMultilevel"/>
    <w:tmpl w:val="670A8266"/>
    <w:lvl w:ilvl="0" w:tplc="E3F49FF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27B2727"/>
    <w:multiLevelType w:val="hybridMultilevel"/>
    <w:tmpl w:val="5F56E1C4"/>
    <w:lvl w:ilvl="0" w:tplc="D144B87A">
      <w:start w:val="1"/>
      <w:numFmt w:val="bullet"/>
      <w:lvlText w:val="•"/>
      <w:lvlJc w:val="left"/>
      <w:pPr>
        <w:tabs>
          <w:tab w:val="num" w:pos="720"/>
        </w:tabs>
        <w:ind w:left="720" w:hanging="360"/>
      </w:pPr>
      <w:rPr>
        <w:rFonts w:ascii="Arial" w:hAnsi="Arial" w:hint="default"/>
      </w:rPr>
    </w:lvl>
    <w:lvl w:ilvl="1" w:tplc="CF1CF908" w:tentative="1">
      <w:start w:val="1"/>
      <w:numFmt w:val="bullet"/>
      <w:lvlText w:val="•"/>
      <w:lvlJc w:val="left"/>
      <w:pPr>
        <w:tabs>
          <w:tab w:val="num" w:pos="1440"/>
        </w:tabs>
        <w:ind w:left="1440" w:hanging="360"/>
      </w:pPr>
      <w:rPr>
        <w:rFonts w:ascii="Arial" w:hAnsi="Arial" w:hint="default"/>
      </w:rPr>
    </w:lvl>
    <w:lvl w:ilvl="2" w:tplc="4D7AAC02" w:tentative="1">
      <w:start w:val="1"/>
      <w:numFmt w:val="bullet"/>
      <w:lvlText w:val="•"/>
      <w:lvlJc w:val="left"/>
      <w:pPr>
        <w:tabs>
          <w:tab w:val="num" w:pos="2160"/>
        </w:tabs>
        <w:ind w:left="2160" w:hanging="360"/>
      </w:pPr>
      <w:rPr>
        <w:rFonts w:ascii="Arial" w:hAnsi="Arial" w:hint="default"/>
      </w:rPr>
    </w:lvl>
    <w:lvl w:ilvl="3" w:tplc="3C7CC170" w:tentative="1">
      <w:start w:val="1"/>
      <w:numFmt w:val="bullet"/>
      <w:lvlText w:val="•"/>
      <w:lvlJc w:val="left"/>
      <w:pPr>
        <w:tabs>
          <w:tab w:val="num" w:pos="2880"/>
        </w:tabs>
        <w:ind w:left="2880" w:hanging="360"/>
      </w:pPr>
      <w:rPr>
        <w:rFonts w:ascii="Arial" w:hAnsi="Arial" w:hint="default"/>
      </w:rPr>
    </w:lvl>
    <w:lvl w:ilvl="4" w:tplc="A09C2EA0" w:tentative="1">
      <w:start w:val="1"/>
      <w:numFmt w:val="bullet"/>
      <w:lvlText w:val="•"/>
      <w:lvlJc w:val="left"/>
      <w:pPr>
        <w:tabs>
          <w:tab w:val="num" w:pos="3600"/>
        </w:tabs>
        <w:ind w:left="3600" w:hanging="360"/>
      </w:pPr>
      <w:rPr>
        <w:rFonts w:ascii="Arial" w:hAnsi="Arial" w:hint="default"/>
      </w:rPr>
    </w:lvl>
    <w:lvl w:ilvl="5" w:tplc="17BCE422" w:tentative="1">
      <w:start w:val="1"/>
      <w:numFmt w:val="bullet"/>
      <w:lvlText w:val="•"/>
      <w:lvlJc w:val="left"/>
      <w:pPr>
        <w:tabs>
          <w:tab w:val="num" w:pos="4320"/>
        </w:tabs>
        <w:ind w:left="4320" w:hanging="360"/>
      </w:pPr>
      <w:rPr>
        <w:rFonts w:ascii="Arial" w:hAnsi="Arial" w:hint="default"/>
      </w:rPr>
    </w:lvl>
    <w:lvl w:ilvl="6" w:tplc="81203E7E" w:tentative="1">
      <w:start w:val="1"/>
      <w:numFmt w:val="bullet"/>
      <w:lvlText w:val="•"/>
      <w:lvlJc w:val="left"/>
      <w:pPr>
        <w:tabs>
          <w:tab w:val="num" w:pos="5040"/>
        </w:tabs>
        <w:ind w:left="5040" w:hanging="360"/>
      </w:pPr>
      <w:rPr>
        <w:rFonts w:ascii="Arial" w:hAnsi="Arial" w:hint="default"/>
      </w:rPr>
    </w:lvl>
    <w:lvl w:ilvl="7" w:tplc="D548B6DA" w:tentative="1">
      <w:start w:val="1"/>
      <w:numFmt w:val="bullet"/>
      <w:lvlText w:val="•"/>
      <w:lvlJc w:val="left"/>
      <w:pPr>
        <w:tabs>
          <w:tab w:val="num" w:pos="5760"/>
        </w:tabs>
        <w:ind w:left="5760" w:hanging="360"/>
      </w:pPr>
      <w:rPr>
        <w:rFonts w:ascii="Arial" w:hAnsi="Arial" w:hint="default"/>
      </w:rPr>
    </w:lvl>
    <w:lvl w:ilvl="8" w:tplc="767A905E" w:tentative="1">
      <w:start w:val="1"/>
      <w:numFmt w:val="bullet"/>
      <w:lvlText w:val="•"/>
      <w:lvlJc w:val="left"/>
      <w:pPr>
        <w:tabs>
          <w:tab w:val="num" w:pos="6480"/>
        </w:tabs>
        <w:ind w:left="6480" w:hanging="360"/>
      </w:pPr>
      <w:rPr>
        <w:rFonts w:ascii="Arial" w:hAnsi="Arial" w:hint="default"/>
      </w:rPr>
    </w:lvl>
  </w:abstractNum>
  <w:abstractNum w:abstractNumId="6">
    <w:nsid w:val="130F5DF4"/>
    <w:multiLevelType w:val="hybridMultilevel"/>
    <w:tmpl w:val="CB96E730"/>
    <w:lvl w:ilvl="0" w:tplc="9B6AA72C">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7B53BB5"/>
    <w:multiLevelType w:val="hybridMultilevel"/>
    <w:tmpl w:val="25D25238"/>
    <w:lvl w:ilvl="0" w:tplc="9DAA065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D057E2C"/>
    <w:multiLevelType w:val="hybridMultilevel"/>
    <w:tmpl w:val="FDD21AD4"/>
    <w:lvl w:ilvl="0" w:tplc="201407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21353824"/>
    <w:multiLevelType w:val="hybridMultilevel"/>
    <w:tmpl w:val="D390C876"/>
    <w:lvl w:ilvl="0" w:tplc="009001DA">
      <w:start w:val="1"/>
      <w:numFmt w:val="decimal"/>
      <w:lvlText w:val="%1)"/>
      <w:lvlJc w:val="left"/>
      <w:pPr>
        <w:tabs>
          <w:tab w:val="num" w:pos="720"/>
        </w:tabs>
        <w:ind w:left="720" w:hanging="360"/>
      </w:pPr>
    </w:lvl>
    <w:lvl w:ilvl="1" w:tplc="846A4F90" w:tentative="1">
      <w:start w:val="1"/>
      <w:numFmt w:val="decimal"/>
      <w:lvlText w:val="%2)"/>
      <w:lvlJc w:val="left"/>
      <w:pPr>
        <w:tabs>
          <w:tab w:val="num" w:pos="1440"/>
        </w:tabs>
        <w:ind w:left="1440" w:hanging="360"/>
      </w:pPr>
    </w:lvl>
    <w:lvl w:ilvl="2" w:tplc="A23AFB86" w:tentative="1">
      <w:start w:val="1"/>
      <w:numFmt w:val="decimal"/>
      <w:lvlText w:val="%3)"/>
      <w:lvlJc w:val="left"/>
      <w:pPr>
        <w:tabs>
          <w:tab w:val="num" w:pos="2160"/>
        </w:tabs>
        <w:ind w:left="2160" w:hanging="360"/>
      </w:pPr>
    </w:lvl>
    <w:lvl w:ilvl="3" w:tplc="DC60CCC4" w:tentative="1">
      <w:start w:val="1"/>
      <w:numFmt w:val="decimal"/>
      <w:lvlText w:val="%4)"/>
      <w:lvlJc w:val="left"/>
      <w:pPr>
        <w:tabs>
          <w:tab w:val="num" w:pos="2880"/>
        </w:tabs>
        <w:ind w:left="2880" w:hanging="360"/>
      </w:pPr>
    </w:lvl>
    <w:lvl w:ilvl="4" w:tplc="292E12A6" w:tentative="1">
      <w:start w:val="1"/>
      <w:numFmt w:val="decimal"/>
      <w:lvlText w:val="%5)"/>
      <w:lvlJc w:val="left"/>
      <w:pPr>
        <w:tabs>
          <w:tab w:val="num" w:pos="3600"/>
        </w:tabs>
        <w:ind w:left="3600" w:hanging="360"/>
      </w:pPr>
    </w:lvl>
    <w:lvl w:ilvl="5" w:tplc="C8108E66" w:tentative="1">
      <w:start w:val="1"/>
      <w:numFmt w:val="decimal"/>
      <w:lvlText w:val="%6)"/>
      <w:lvlJc w:val="left"/>
      <w:pPr>
        <w:tabs>
          <w:tab w:val="num" w:pos="4320"/>
        </w:tabs>
        <w:ind w:left="4320" w:hanging="360"/>
      </w:pPr>
    </w:lvl>
    <w:lvl w:ilvl="6" w:tplc="8AEA9EC4" w:tentative="1">
      <w:start w:val="1"/>
      <w:numFmt w:val="decimal"/>
      <w:lvlText w:val="%7)"/>
      <w:lvlJc w:val="left"/>
      <w:pPr>
        <w:tabs>
          <w:tab w:val="num" w:pos="5040"/>
        </w:tabs>
        <w:ind w:left="5040" w:hanging="360"/>
      </w:pPr>
    </w:lvl>
    <w:lvl w:ilvl="7" w:tplc="465CB39A" w:tentative="1">
      <w:start w:val="1"/>
      <w:numFmt w:val="decimal"/>
      <w:lvlText w:val="%8)"/>
      <w:lvlJc w:val="left"/>
      <w:pPr>
        <w:tabs>
          <w:tab w:val="num" w:pos="5760"/>
        </w:tabs>
        <w:ind w:left="5760" w:hanging="360"/>
      </w:pPr>
    </w:lvl>
    <w:lvl w:ilvl="8" w:tplc="CF92BA6A" w:tentative="1">
      <w:start w:val="1"/>
      <w:numFmt w:val="decimal"/>
      <w:lvlText w:val="%9)"/>
      <w:lvlJc w:val="left"/>
      <w:pPr>
        <w:tabs>
          <w:tab w:val="num" w:pos="6480"/>
        </w:tabs>
        <w:ind w:left="6480" w:hanging="360"/>
      </w:pPr>
    </w:lvl>
  </w:abstractNum>
  <w:abstractNum w:abstractNumId="10">
    <w:nsid w:val="2B2C5FFE"/>
    <w:multiLevelType w:val="hybridMultilevel"/>
    <w:tmpl w:val="BFC8F734"/>
    <w:lvl w:ilvl="0" w:tplc="4C8C1FD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FC00796"/>
    <w:multiLevelType w:val="hybridMultilevel"/>
    <w:tmpl w:val="E83005AE"/>
    <w:lvl w:ilvl="0" w:tplc="CC6E233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318D19A4"/>
    <w:multiLevelType w:val="hybridMultilevel"/>
    <w:tmpl w:val="AAA278A2"/>
    <w:lvl w:ilvl="0" w:tplc="39C833C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325E6D48"/>
    <w:multiLevelType w:val="hybridMultilevel"/>
    <w:tmpl w:val="BC14E754"/>
    <w:lvl w:ilvl="0" w:tplc="9690A6F6">
      <w:start w:val="30"/>
      <w:numFmt w:val="bullet"/>
      <w:lvlText w:val=""/>
      <w:lvlJc w:val="left"/>
      <w:pPr>
        <w:ind w:left="1320" w:hanging="360"/>
      </w:pPr>
      <w:rPr>
        <w:rFonts w:ascii="Wingdings" w:eastAsiaTheme="minorEastAsia" w:hAnsi="Wingdings" w:cs="Times New Roman"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4">
    <w:nsid w:val="336F6413"/>
    <w:multiLevelType w:val="hybridMultilevel"/>
    <w:tmpl w:val="0268B2C4"/>
    <w:lvl w:ilvl="0" w:tplc="8F26126C">
      <w:start w:val="1"/>
      <w:numFmt w:val="bullet"/>
      <w:lvlText w:val="•"/>
      <w:lvlJc w:val="left"/>
      <w:pPr>
        <w:tabs>
          <w:tab w:val="num" w:pos="720"/>
        </w:tabs>
        <w:ind w:left="720" w:hanging="360"/>
      </w:pPr>
      <w:rPr>
        <w:rFonts w:ascii="Arial" w:hAnsi="Arial" w:hint="default"/>
      </w:rPr>
    </w:lvl>
    <w:lvl w:ilvl="1" w:tplc="F7E4AB96" w:tentative="1">
      <w:start w:val="1"/>
      <w:numFmt w:val="bullet"/>
      <w:lvlText w:val="•"/>
      <w:lvlJc w:val="left"/>
      <w:pPr>
        <w:tabs>
          <w:tab w:val="num" w:pos="1440"/>
        </w:tabs>
        <w:ind w:left="1440" w:hanging="360"/>
      </w:pPr>
      <w:rPr>
        <w:rFonts w:ascii="Arial" w:hAnsi="Arial" w:hint="default"/>
      </w:rPr>
    </w:lvl>
    <w:lvl w:ilvl="2" w:tplc="15E42C84" w:tentative="1">
      <w:start w:val="1"/>
      <w:numFmt w:val="bullet"/>
      <w:lvlText w:val="•"/>
      <w:lvlJc w:val="left"/>
      <w:pPr>
        <w:tabs>
          <w:tab w:val="num" w:pos="2160"/>
        </w:tabs>
        <w:ind w:left="2160" w:hanging="360"/>
      </w:pPr>
      <w:rPr>
        <w:rFonts w:ascii="Arial" w:hAnsi="Arial" w:hint="default"/>
      </w:rPr>
    </w:lvl>
    <w:lvl w:ilvl="3" w:tplc="5232BFD2" w:tentative="1">
      <w:start w:val="1"/>
      <w:numFmt w:val="bullet"/>
      <w:lvlText w:val="•"/>
      <w:lvlJc w:val="left"/>
      <w:pPr>
        <w:tabs>
          <w:tab w:val="num" w:pos="2880"/>
        </w:tabs>
        <w:ind w:left="2880" w:hanging="360"/>
      </w:pPr>
      <w:rPr>
        <w:rFonts w:ascii="Arial" w:hAnsi="Arial" w:hint="default"/>
      </w:rPr>
    </w:lvl>
    <w:lvl w:ilvl="4" w:tplc="6E2296E8" w:tentative="1">
      <w:start w:val="1"/>
      <w:numFmt w:val="bullet"/>
      <w:lvlText w:val="•"/>
      <w:lvlJc w:val="left"/>
      <w:pPr>
        <w:tabs>
          <w:tab w:val="num" w:pos="3600"/>
        </w:tabs>
        <w:ind w:left="3600" w:hanging="360"/>
      </w:pPr>
      <w:rPr>
        <w:rFonts w:ascii="Arial" w:hAnsi="Arial" w:hint="default"/>
      </w:rPr>
    </w:lvl>
    <w:lvl w:ilvl="5" w:tplc="C29C56DA" w:tentative="1">
      <w:start w:val="1"/>
      <w:numFmt w:val="bullet"/>
      <w:lvlText w:val="•"/>
      <w:lvlJc w:val="left"/>
      <w:pPr>
        <w:tabs>
          <w:tab w:val="num" w:pos="4320"/>
        </w:tabs>
        <w:ind w:left="4320" w:hanging="360"/>
      </w:pPr>
      <w:rPr>
        <w:rFonts w:ascii="Arial" w:hAnsi="Arial" w:hint="default"/>
      </w:rPr>
    </w:lvl>
    <w:lvl w:ilvl="6" w:tplc="4DB23CE4" w:tentative="1">
      <w:start w:val="1"/>
      <w:numFmt w:val="bullet"/>
      <w:lvlText w:val="•"/>
      <w:lvlJc w:val="left"/>
      <w:pPr>
        <w:tabs>
          <w:tab w:val="num" w:pos="5040"/>
        </w:tabs>
        <w:ind w:left="5040" w:hanging="360"/>
      </w:pPr>
      <w:rPr>
        <w:rFonts w:ascii="Arial" w:hAnsi="Arial" w:hint="default"/>
      </w:rPr>
    </w:lvl>
    <w:lvl w:ilvl="7" w:tplc="65D4164C" w:tentative="1">
      <w:start w:val="1"/>
      <w:numFmt w:val="bullet"/>
      <w:lvlText w:val="•"/>
      <w:lvlJc w:val="left"/>
      <w:pPr>
        <w:tabs>
          <w:tab w:val="num" w:pos="5760"/>
        </w:tabs>
        <w:ind w:left="5760" w:hanging="360"/>
      </w:pPr>
      <w:rPr>
        <w:rFonts w:ascii="Arial" w:hAnsi="Arial" w:hint="default"/>
      </w:rPr>
    </w:lvl>
    <w:lvl w:ilvl="8" w:tplc="C1EE4D04" w:tentative="1">
      <w:start w:val="1"/>
      <w:numFmt w:val="bullet"/>
      <w:lvlText w:val="•"/>
      <w:lvlJc w:val="left"/>
      <w:pPr>
        <w:tabs>
          <w:tab w:val="num" w:pos="6480"/>
        </w:tabs>
        <w:ind w:left="6480" w:hanging="360"/>
      </w:pPr>
      <w:rPr>
        <w:rFonts w:ascii="Arial" w:hAnsi="Arial" w:hint="default"/>
      </w:rPr>
    </w:lvl>
  </w:abstractNum>
  <w:abstractNum w:abstractNumId="15">
    <w:nsid w:val="3AE51175"/>
    <w:multiLevelType w:val="hybridMultilevel"/>
    <w:tmpl w:val="D4DA50EA"/>
    <w:lvl w:ilvl="0" w:tplc="B13E10BC">
      <w:start w:val="1"/>
      <w:numFmt w:val="decimal"/>
      <w:lvlText w:val="%1)"/>
      <w:lvlJc w:val="left"/>
      <w:pPr>
        <w:tabs>
          <w:tab w:val="num" w:pos="720"/>
        </w:tabs>
        <w:ind w:left="720" w:hanging="360"/>
      </w:pPr>
    </w:lvl>
    <w:lvl w:ilvl="1" w:tplc="490CA856" w:tentative="1">
      <w:start w:val="1"/>
      <w:numFmt w:val="decimal"/>
      <w:lvlText w:val="%2)"/>
      <w:lvlJc w:val="left"/>
      <w:pPr>
        <w:tabs>
          <w:tab w:val="num" w:pos="1440"/>
        </w:tabs>
        <w:ind w:left="1440" w:hanging="360"/>
      </w:pPr>
    </w:lvl>
    <w:lvl w:ilvl="2" w:tplc="6B3446A2" w:tentative="1">
      <w:start w:val="1"/>
      <w:numFmt w:val="decimal"/>
      <w:lvlText w:val="%3)"/>
      <w:lvlJc w:val="left"/>
      <w:pPr>
        <w:tabs>
          <w:tab w:val="num" w:pos="2160"/>
        </w:tabs>
        <w:ind w:left="2160" w:hanging="360"/>
      </w:pPr>
    </w:lvl>
    <w:lvl w:ilvl="3" w:tplc="4A6684C6" w:tentative="1">
      <w:start w:val="1"/>
      <w:numFmt w:val="decimal"/>
      <w:lvlText w:val="%4)"/>
      <w:lvlJc w:val="left"/>
      <w:pPr>
        <w:tabs>
          <w:tab w:val="num" w:pos="2880"/>
        </w:tabs>
        <w:ind w:left="2880" w:hanging="360"/>
      </w:pPr>
    </w:lvl>
    <w:lvl w:ilvl="4" w:tplc="0248EE66" w:tentative="1">
      <w:start w:val="1"/>
      <w:numFmt w:val="decimal"/>
      <w:lvlText w:val="%5)"/>
      <w:lvlJc w:val="left"/>
      <w:pPr>
        <w:tabs>
          <w:tab w:val="num" w:pos="3600"/>
        </w:tabs>
        <w:ind w:left="3600" w:hanging="360"/>
      </w:pPr>
    </w:lvl>
    <w:lvl w:ilvl="5" w:tplc="60BEB764" w:tentative="1">
      <w:start w:val="1"/>
      <w:numFmt w:val="decimal"/>
      <w:lvlText w:val="%6)"/>
      <w:lvlJc w:val="left"/>
      <w:pPr>
        <w:tabs>
          <w:tab w:val="num" w:pos="4320"/>
        </w:tabs>
        <w:ind w:left="4320" w:hanging="360"/>
      </w:pPr>
    </w:lvl>
    <w:lvl w:ilvl="6" w:tplc="EC66A7D0" w:tentative="1">
      <w:start w:val="1"/>
      <w:numFmt w:val="decimal"/>
      <w:lvlText w:val="%7)"/>
      <w:lvlJc w:val="left"/>
      <w:pPr>
        <w:tabs>
          <w:tab w:val="num" w:pos="5040"/>
        </w:tabs>
        <w:ind w:left="5040" w:hanging="360"/>
      </w:pPr>
    </w:lvl>
    <w:lvl w:ilvl="7" w:tplc="6E30AC46" w:tentative="1">
      <w:start w:val="1"/>
      <w:numFmt w:val="decimal"/>
      <w:lvlText w:val="%8)"/>
      <w:lvlJc w:val="left"/>
      <w:pPr>
        <w:tabs>
          <w:tab w:val="num" w:pos="5760"/>
        </w:tabs>
        <w:ind w:left="5760" w:hanging="360"/>
      </w:pPr>
    </w:lvl>
    <w:lvl w:ilvl="8" w:tplc="A1FE2992" w:tentative="1">
      <w:start w:val="1"/>
      <w:numFmt w:val="decimal"/>
      <w:lvlText w:val="%9)"/>
      <w:lvlJc w:val="left"/>
      <w:pPr>
        <w:tabs>
          <w:tab w:val="num" w:pos="6480"/>
        </w:tabs>
        <w:ind w:left="6480" w:hanging="360"/>
      </w:pPr>
    </w:lvl>
  </w:abstractNum>
  <w:abstractNum w:abstractNumId="16">
    <w:nsid w:val="41675836"/>
    <w:multiLevelType w:val="hybridMultilevel"/>
    <w:tmpl w:val="BAA4C458"/>
    <w:lvl w:ilvl="0" w:tplc="DF44E826">
      <w:start w:val="1"/>
      <w:numFmt w:val="decimal"/>
      <w:lvlText w:val="%1)"/>
      <w:lvlJc w:val="left"/>
      <w:pPr>
        <w:tabs>
          <w:tab w:val="num" w:pos="720"/>
        </w:tabs>
        <w:ind w:left="720" w:hanging="360"/>
      </w:pPr>
    </w:lvl>
    <w:lvl w:ilvl="1" w:tplc="7D046538" w:tentative="1">
      <w:start w:val="1"/>
      <w:numFmt w:val="decimal"/>
      <w:lvlText w:val="%2)"/>
      <w:lvlJc w:val="left"/>
      <w:pPr>
        <w:tabs>
          <w:tab w:val="num" w:pos="1440"/>
        </w:tabs>
        <w:ind w:left="1440" w:hanging="360"/>
      </w:pPr>
    </w:lvl>
    <w:lvl w:ilvl="2" w:tplc="9AD091F8" w:tentative="1">
      <w:start w:val="1"/>
      <w:numFmt w:val="decimal"/>
      <w:lvlText w:val="%3)"/>
      <w:lvlJc w:val="left"/>
      <w:pPr>
        <w:tabs>
          <w:tab w:val="num" w:pos="2160"/>
        </w:tabs>
        <w:ind w:left="2160" w:hanging="360"/>
      </w:pPr>
    </w:lvl>
    <w:lvl w:ilvl="3" w:tplc="5610F970" w:tentative="1">
      <w:start w:val="1"/>
      <w:numFmt w:val="decimal"/>
      <w:lvlText w:val="%4)"/>
      <w:lvlJc w:val="left"/>
      <w:pPr>
        <w:tabs>
          <w:tab w:val="num" w:pos="2880"/>
        </w:tabs>
        <w:ind w:left="2880" w:hanging="360"/>
      </w:pPr>
    </w:lvl>
    <w:lvl w:ilvl="4" w:tplc="E0BE96F6" w:tentative="1">
      <w:start w:val="1"/>
      <w:numFmt w:val="decimal"/>
      <w:lvlText w:val="%5)"/>
      <w:lvlJc w:val="left"/>
      <w:pPr>
        <w:tabs>
          <w:tab w:val="num" w:pos="3600"/>
        </w:tabs>
        <w:ind w:left="3600" w:hanging="360"/>
      </w:pPr>
    </w:lvl>
    <w:lvl w:ilvl="5" w:tplc="00DC65C6" w:tentative="1">
      <w:start w:val="1"/>
      <w:numFmt w:val="decimal"/>
      <w:lvlText w:val="%6)"/>
      <w:lvlJc w:val="left"/>
      <w:pPr>
        <w:tabs>
          <w:tab w:val="num" w:pos="4320"/>
        </w:tabs>
        <w:ind w:left="4320" w:hanging="360"/>
      </w:pPr>
    </w:lvl>
    <w:lvl w:ilvl="6" w:tplc="E8C0BF20" w:tentative="1">
      <w:start w:val="1"/>
      <w:numFmt w:val="decimal"/>
      <w:lvlText w:val="%7)"/>
      <w:lvlJc w:val="left"/>
      <w:pPr>
        <w:tabs>
          <w:tab w:val="num" w:pos="5040"/>
        </w:tabs>
        <w:ind w:left="5040" w:hanging="360"/>
      </w:pPr>
    </w:lvl>
    <w:lvl w:ilvl="7" w:tplc="B284FA2C" w:tentative="1">
      <w:start w:val="1"/>
      <w:numFmt w:val="decimal"/>
      <w:lvlText w:val="%8)"/>
      <w:lvlJc w:val="left"/>
      <w:pPr>
        <w:tabs>
          <w:tab w:val="num" w:pos="5760"/>
        </w:tabs>
        <w:ind w:left="5760" w:hanging="360"/>
      </w:pPr>
    </w:lvl>
    <w:lvl w:ilvl="8" w:tplc="EF1CB022" w:tentative="1">
      <w:start w:val="1"/>
      <w:numFmt w:val="decimal"/>
      <w:lvlText w:val="%9)"/>
      <w:lvlJc w:val="left"/>
      <w:pPr>
        <w:tabs>
          <w:tab w:val="num" w:pos="6480"/>
        </w:tabs>
        <w:ind w:left="6480" w:hanging="360"/>
      </w:pPr>
    </w:lvl>
  </w:abstractNum>
  <w:abstractNum w:abstractNumId="17">
    <w:nsid w:val="4196608E"/>
    <w:multiLevelType w:val="hybridMultilevel"/>
    <w:tmpl w:val="07989650"/>
    <w:lvl w:ilvl="0" w:tplc="DED2A718">
      <w:start w:val="1"/>
      <w:numFmt w:val="decimal"/>
      <w:lvlText w:val="%1)"/>
      <w:lvlJc w:val="left"/>
      <w:pPr>
        <w:tabs>
          <w:tab w:val="num" w:pos="720"/>
        </w:tabs>
        <w:ind w:left="720" w:hanging="360"/>
      </w:pPr>
    </w:lvl>
    <w:lvl w:ilvl="1" w:tplc="E60AA6DE" w:tentative="1">
      <w:start w:val="1"/>
      <w:numFmt w:val="decimal"/>
      <w:lvlText w:val="%2)"/>
      <w:lvlJc w:val="left"/>
      <w:pPr>
        <w:tabs>
          <w:tab w:val="num" w:pos="1440"/>
        </w:tabs>
        <w:ind w:left="1440" w:hanging="360"/>
      </w:pPr>
    </w:lvl>
    <w:lvl w:ilvl="2" w:tplc="0D76C740" w:tentative="1">
      <w:start w:val="1"/>
      <w:numFmt w:val="decimal"/>
      <w:lvlText w:val="%3)"/>
      <w:lvlJc w:val="left"/>
      <w:pPr>
        <w:tabs>
          <w:tab w:val="num" w:pos="2160"/>
        </w:tabs>
        <w:ind w:left="2160" w:hanging="360"/>
      </w:pPr>
    </w:lvl>
    <w:lvl w:ilvl="3" w:tplc="69509242" w:tentative="1">
      <w:start w:val="1"/>
      <w:numFmt w:val="decimal"/>
      <w:lvlText w:val="%4)"/>
      <w:lvlJc w:val="left"/>
      <w:pPr>
        <w:tabs>
          <w:tab w:val="num" w:pos="2880"/>
        </w:tabs>
        <w:ind w:left="2880" w:hanging="360"/>
      </w:pPr>
    </w:lvl>
    <w:lvl w:ilvl="4" w:tplc="75E439DC" w:tentative="1">
      <w:start w:val="1"/>
      <w:numFmt w:val="decimal"/>
      <w:lvlText w:val="%5)"/>
      <w:lvlJc w:val="left"/>
      <w:pPr>
        <w:tabs>
          <w:tab w:val="num" w:pos="3600"/>
        </w:tabs>
        <w:ind w:left="3600" w:hanging="360"/>
      </w:pPr>
    </w:lvl>
    <w:lvl w:ilvl="5" w:tplc="30A6A630" w:tentative="1">
      <w:start w:val="1"/>
      <w:numFmt w:val="decimal"/>
      <w:lvlText w:val="%6)"/>
      <w:lvlJc w:val="left"/>
      <w:pPr>
        <w:tabs>
          <w:tab w:val="num" w:pos="4320"/>
        </w:tabs>
        <w:ind w:left="4320" w:hanging="360"/>
      </w:pPr>
    </w:lvl>
    <w:lvl w:ilvl="6" w:tplc="0E6812F6" w:tentative="1">
      <w:start w:val="1"/>
      <w:numFmt w:val="decimal"/>
      <w:lvlText w:val="%7)"/>
      <w:lvlJc w:val="left"/>
      <w:pPr>
        <w:tabs>
          <w:tab w:val="num" w:pos="5040"/>
        </w:tabs>
        <w:ind w:left="5040" w:hanging="360"/>
      </w:pPr>
    </w:lvl>
    <w:lvl w:ilvl="7" w:tplc="DBC254EE" w:tentative="1">
      <w:start w:val="1"/>
      <w:numFmt w:val="decimal"/>
      <w:lvlText w:val="%8)"/>
      <w:lvlJc w:val="left"/>
      <w:pPr>
        <w:tabs>
          <w:tab w:val="num" w:pos="5760"/>
        </w:tabs>
        <w:ind w:left="5760" w:hanging="360"/>
      </w:pPr>
    </w:lvl>
    <w:lvl w:ilvl="8" w:tplc="98E86944" w:tentative="1">
      <w:start w:val="1"/>
      <w:numFmt w:val="decimal"/>
      <w:lvlText w:val="%9)"/>
      <w:lvlJc w:val="left"/>
      <w:pPr>
        <w:tabs>
          <w:tab w:val="num" w:pos="6480"/>
        </w:tabs>
        <w:ind w:left="6480" w:hanging="360"/>
      </w:pPr>
    </w:lvl>
  </w:abstractNum>
  <w:abstractNum w:abstractNumId="18">
    <w:nsid w:val="43B41E62"/>
    <w:multiLevelType w:val="hybridMultilevel"/>
    <w:tmpl w:val="20C823F4"/>
    <w:lvl w:ilvl="0" w:tplc="5F9C3F9E">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8330F9C"/>
    <w:multiLevelType w:val="hybridMultilevel"/>
    <w:tmpl w:val="04D47A46"/>
    <w:lvl w:ilvl="0" w:tplc="0EA2C19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85E14C2"/>
    <w:multiLevelType w:val="hybridMultilevel"/>
    <w:tmpl w:val="8AD81048"/>
    <w:lvl w:ilvl="0" w:tplc="5DD064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B7915C7"/>
    <w:multiLevelType w:val="hybridMultilevel"/>
    <w:tmpl w:val="60DA04A8"/>
    <w:lvl w:ilvl="0" w:tplc="A0F4197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FB931DB"/>
    <w:multiLevelType w:val="hybridMultilevel"/>
    <w:tmpl w:val="79508AA6"/>
    <w:lvl w:ilvl="0" w:tplc="E68E636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52AF4323"/>
    <w:multiLevelType w:val="hybridMultilevel"/>
    <w:tmpl w:val="91B8D7CC"/>
    <w:lvl w:ilvl="0" w:tplc="40FEC2BC">
      <w:start w:val="1"/>
      <w:numFmt w:val="bullet"/>
      <w:lvlText w:val="•"/>
      <w:lvlJc w:val="left"/>
      <w:pPr>
        <w:tabs>
          <w:tab w:val="num" w:pos="720"/>
        </w:tabs>
        <w:ind w:left="720" w:hanging="360"/>
      </w:pPr>
      <w:rPr>
        <w:rFonts w:ascii="Arial" w:hAnsi="Arial" w:hint="default"/>
      </w:rPr>
    </w:lvl>
    <w:lvl w:ilvl="1" w:tplc="220476CC" w:tentative="1">
      <w:start w:val="1"/>
      <w:numFmt w:val="bullet"/>
      <w:lvlText w:val="•"/>
      <w:lvlJc w:val="left"/>
      <w:pPr>
        <w:tabs>
          <w:tab w:val="num" w:pos="1440"/>
        </w:tabs>
        <w:ind w:left="1440" w:hanging="360"/>
      </w:pPr>
      <w:rPr>
        <w:rFonts w:ascii="Arial" w:hAnsi="Arial" w:hint="default"/>
      </w:rPr>
    </w:lvl>
    <w:lvl w:ilvl="2" w:tplc="FEE2C99E" w:tentative="1">
      <w:start w:val="1"/>
      <w:numFmt w:val="bullet"/>
      <w:lvlText w:val="•"/>
      <w:lvlJc w:val="left"/>
      <w:pPr>
        <w:tabs>
          <w:tab w:val="num" w:pos="2160"/>
        </w:tabs>
        <w:ind w:left="2160" w:hanging="360"/>
      </w:pPr>
      <w:rPr>
        <w:rFonts w:ascii="Arial" w:hAnsi="Arial" w:hint="default"/>
      </w:rPr>
    </w:lvl>
    <w:lvl w:ilvl="3" w:tplc="568E1924" w:tentative="1">
      <w:start w:val="1"/>
      <w:numFmt w:val="bullet"/>
      <w:lvlText w:val="•"/>
      <w:lvlJc w:val="left"/>
      <w:pPr>
        <w:tabs>
          <w:tab w:val="num" w:pos="2880"/>
        </w:tabs>
        <w:ind w:left="2880" w:hanging="360"/>
      </w:pPr>
      <w:rPr>
        <w:rFonts w:ascii="Arial" w:hAnsi="Arial" w:hint="default"/>
      </w:rPr>
    </w:lvl>
    <w:lvl w:ilvl="4" w:tplc="CFFA396A" w:tentative="1">
      <w:start w:val="1"/>
      <w:numFmt w:val="bullet"/>
      <w:lvlText w:val="•"/>
      <w:lvlJc w:val="left"/>
      <w:pPr>
        <w:tabs>
          <w:tab w:val="num" w:pos="3600"/>
        </w:tabs>
        <w:ind w:left="3600" w:hanging="360"/>
      </w:pPr>
      <w:rPr>
        <w:rFonts w:ascii="Arial" w:hAnsi="Arial" w:hint="default"/>
      </w:rPr>
    </w:lvl>
    <w:lvl w:ilvl="5" w:tplc="F7B22524" w:tentative="1">
      <w:start w:val="1"/>
      <w:numFmt w:val="bullet"/>
      <w:lvlText w:val="•"/>
      <w:lvlJc w:val="left"/>
      <w:pPr>
        <w:tabs>
          <w:tab w:val="num" w:pos="4320"/>
        </w:tabs>
        <w:ind w:left="4320" w:hanging="360"/>
      </w:pPr>
      <w:rPr>
        <w:rFonts w:ascii="Arial" w:hAnsi="Arial" w:hint="default"/>
      </w:rPr>
    </w:lvl>
    <w:lvl w:ilvl="6" w:tplc="62EC66A0" w:tentative="1">
      <w:start w:val="1"/>
      <w:numFmt w:val="bullet"/>
      <w:lvlText w:val="•"/>
      <w:lvlJc w:val="left"/>
      <w:pPr>
        <w:tabs>
          <w:tab w:val="num" w:pos="5040"/>
        </w:tabs>
        <w:ind w:left="5040" w:hanging="360"/>
      </w:pPr>
      <w:rPr>
        <w:rFonts w:ascii="Arial" w:hAnsi="Arial" w:hint="default"/>
      </w:rPr>
    </w:lvl>
    <w:lvl w:ilvl="7" w:tplc="6CF8E342" w:tentative="1">
      <w:start w:val="1"/>
      <w:numFmt w:val="bullet"/>
      <w:lvlText w:val="•"/>
      <w:lvlJc w:val="left"/>
      <w:pPr>
        <w:tabs>
          <w:tab w:val="num" w:pos="5760"/>
        </w:tabs>
        <w:ind w:left="5760" w:hanging="360"/>
      </w:pPr>
      <w:rPr>
        <w:rFonts w:ascii="Arial" w:hAnsi="Arial" w:hint="default"/>
      </w:rPr>
    </w:lvl>
    <w:lvl w:ilvl="8" w:tplc="E81633BE" w:tentative="1">
      <w:start w:val="1"/>
      <w:numFmt w:val="bullet"/>
      <w:lvlText w:val="•"/>
      <w:lvlJc w:val="left"/>
      <w:pPr>
        <w:tabs>
          <w:tab w:val="num" w:pos="6480"/>
        </w:tabs>
        <w:ind w:left="6480" w:hanging="360"/>
      </w:pPr>
      <w:rPr>
        <w:rFonts w:ascii="Arial" w:hAnsi="Arial" w:hint="default"/>
      </w:rPr>
    </w:lvl>
  </w:abstractNum>
  <w:abstractNum w:abstractNumId="24">
    <w:nsid w:val="57367ACA"/>
    <w:multiLevelType w:val="hybridMultilevel"/>
    <w:tmpl w:val="3F5AC9BE"/>
    <w:lvl w:ilvl="0" w:tplc="92B012B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98D3C1D"/>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6">
    <w:nsid w:val="5AC57049"/>
    <w:multiLevelType w:val="hybridMultilevel"/>
    <w:tmpl w:val="AC4A2EAA"/>
    <w:lvl w:ilvl="0" w:tplc="6E0E695E">
      <w:start w:val="1"/>
      <w:numFmt w:val="lowerLetter"/>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7">
    <w:nsid w:val="69A70555"/>
    <w:multiLevelType w:val="hybridMultilevel"/>
    <w:tmpl w:val="8AFA100E"/>
    <w:lvl w:ilvl="0" w:tplc="4726CD0E">
      <w:start w:val="1"/>
      <w:numFmt w:val="bullet"/>
      <w:lvlText w:val="•"/>
      <w:lvlJc w:val="left"/>
      <w:pPr>
        <w:tabs>
          <w:tab w:val="num" w:pos="720"/>
        </w:tabs>
        <w:ind w:left="720" w:hanging="360"/>
      </w:pPr>
      <w:rPr>
        <w:rFonts w:ascii="Arial" w:hAnsi="Arial" w:hint="default"/>
      </w:rPr>
    </w:lvl>
    <w:lvl w:ilvl="1" w:tplc="362A3132" w:tentative="1">
      <w:start w:val="1"/>
      <w:numFmt w:val="bullet"/>
      <w:lvlText w:val="•"/>
      <w:lvlJc w:val="left"/>
      <w:pPr>
        <w:tabs>
          <w:tab w:val="num" w:pos="1440"/>
        </w:tabs>
        <w:ind w:left="1440" w:hanging="360"/>
      </w:pPr>
      <w:rPr>
        <w:rFonts w:ascii="Arial" w:hAnsi="Arial" w:hint="default"/>
      </w:rPr>
    </w:lvl>
    <w:lvl w:ilvl="2" w:tplc="CE0400C4" w:tentative="1">
      <w:start w:val="1"/>
      <w:numFmt w:val="bullet"/>
      <w:lvlText w:val="•"/>
      <w:lvlJc w:val="left"/>
      <w:pPr>
        <w:tabs>
          <w:tab w:val="num" w:pos="2160"/>
        </w:tabs>
        <w:ind w:left="2160" w:hanging="360"/>
      </w:pPr>
      <w:rPr>
        <w:rFonts w:ascii="Arial" w:hAnsi="Arial" w:hint="default"/>
      </w:rPr>
    </w:lvl>
    <w:lvl w:ilvl="3" w:tplc="CF720956" w:tentative="1">
      <w:start w:val="1"/>
      <w:numFmt w:val="bullet"/>
      <w:lvlText w:val="•"/>
      <w:lvlJc w:val="left"/>
      <w:pPr>
        <w:tabs>
          <w:tab w:val="num" w:pos="2880"/>
        </w:tabs>
        <w:ind w:left="2880" w:hanging="360"/>
      </w:pPr>
      <w:rPr>
        <w:rFonts w:ascii="Arial" w:hAnsi="Arial" w:hint="default"/>
      </w:rPr>
    </w:lvl>
    <w:lvl w:ilvl="4" w:tplc="987A21DC" w:tentative="1">
      <w:start w:val="1"/>
      <w:numFmt w:val="bullet"/>
      <w:lvlText w:val="•"/>
      <w:lvlJc w:val="left"/>
      <w:pPr>
        <w:tabs>
          <w:tab w:val="num" w:pos="3600"/>
        </w:tabs>
        <w:ind w:left="3600" w:hanging="360"/>
      </w:pPr>
      <w:rPr>
        <w:rFonts w:ascii="Arial" w:hAnsi="Arial" w:hint="default"/>
      </w:rPr>
    </w:lvl>
    <w:lvl w:ilvl="5" w:tplc="731ED0A6" w:tentative="1">
      <w:start w:val="1"/>
      <w:numFmt w:val="bullet"/>
      <w:lvlText w:val="•"/>
      <w:lvlJc w:val="left"/>
      <w:pPr>
        <w:tabs>
          <w:tab w:val="num" w:pos="4320"/>
        </w:tabs>
        <w:ind w:left="4320" w:hanging="360"/>
      </w:pPr>
      <w:rPr>
        <w:rFonts w:ascii="Arial" w:hAnsi="Arial" w:hint="default"/>
      </w:rPr>
    </w:lvl>
    <w:lvl w:ilvl="6" w:tplc="E7846E74" w:tentative="1">
      <w:start w:val="1"/>
      <w:numFmt w:val="bullet"/>
      <w:lvlText w:val="•"/>
      <w:lvlJc w:val="left"/>
      <w:pPr>
        <w:tabs>
          <w:tab w:val="num" w:pos="5040"/>
        </w:tabs>
        <w:ind w:left="5040" w:hanging="360"/>
      </w:pPr>
      <w:rPr>
        <w:rFonts w:ascii="Arial" w:hAnsi="Arial" w:hint="default"/>
      </w:rPr>
    </w:lvl>
    <w:lvl w:ilvl="7" w:tplc="B7D2675C" w:tentative="1">
      <w:start w:val="1"/>
      <w:numFmt w:val="bullet"/>
      <w:lvlText w:val="•"/>
      <w:lvlJc w:val="left"/>
      <w:pPr>
        <w:tabs>
          <w:tab w:val="num" w:pos="5760"/>
        </w:tabs>
        <w:ind w:left="5760" w:hanging="360"/>
      </w:pPr>
      <w:rPr>
        <w:rFonts w:ascii="Arial" w:hAnsi="Arial" w:hint="default"/>
      </w:rPr>
    </w:lvl>
    <w:lvl w:ilvl="8" w:tplc="8EB651CE" w:tentative="1">
      <w:start w:val="1"/>
      <w:numFmt w:val="bullet"/>
      <w:lvlText w:val="•"/>
      <w:lvlJc w:val="left"/>
      <w:pPr>
        <w:tabs>
          <w:tab w:val="num" w:pos="6480"/>
        </w:tabs>
        <w:ind w:left="6480" w:hanging="360"/>
      </w:pPr>
      <w:rPr>
        <w:rFonts w:ascii="Arial" w:hAnsi="Arial" w:hint="default"/>
      </w:rPr>
    </w:lvl>
  </w:abstractNum>
  <w:abstractNum w:abstractNumId="28">
    <w:nsid w:val="6EA61906"/>
    <w:multiLevelType w:val="hybridMultilevel"/>
    <w:tmpl w:val="334AED0A"/>
    <w:lvl w:ilvl="0" w:tplc="C1BE432A">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6FD03B80"/>
    <w:multiLevelType w:val="hybridMultilevel"/>
    <w:tmpl w:val="AE543A58"/>
    <w:lvl w:ilvl="0" w:tplc="B05EAB3C">
      <w:start w:val="1"/>
      <w:numFmt w:val="bullet"/>
      <w:lvlText w:val="•"/>
      <w:lvlJc w:val="left"/>
      <w:pPr>
        <w:tabs>
          <w:tab w:val="num" w:pos="720"/>
        </w:tabs>
        <w:ind w:left="720" w:hanging="360"/>
      </w:pPr>
      <w:rPr>
        <w:rFonts w:ascii="Arial" w:hAnsi="Arial" w:hint="default"/>
      </w:rPr>
    </w:lvl>
    <w:lvl w:ilvl="1" w:tplc="B9FED5D6" w:tentative="1">
      <w:start w:val="1"/>
      <w:numFmt w:val="bullet"/>
      <w:lvlText w:val="•"/>
      <w:lvlJc w:val="left"/>
      <w:pPr>
        <w:tabs>
          <w:tab w:val="num" w:pos="1440"/>
        </w:tabs>
        <w:ind w:left="1440" w:hanging="360"/>
      </w:pPr>
      <w:rPr>
        <w:rFonts w:ascii="Arial" w:hAnsi="Arial" w:hint="default"/>
      </w:rPr>
    </w:lvl>
    <w:lvl w:ilvl="2" w:tplc="E990BAC2" w:tentative="1">
      <w:start w:val="1"/>
      <w:numFmt w:val="bullet"/>
      <w:lvlText w:val="•"/>
      <w:lvlJc w:val="left"/>
      <w:pPr>
        <w:tabs>
          <w:tab w:val="num" w:pos="2160"/>
        </w:tabs>
        <w:ind w:left="2160" w:hanging="360"/>
      </w:pPr>
      <w:rPr>
        <w:rFonts w:ascii="Arial" w:hAnsi="Arial" w:hint="default"/>
      </w:rPr>
    </w:lvl>
    <w:lvl w:ilvl="3" w:tplc="290E887C" w:tentative="1">
      <w:start w:val="1"/>
      <w:numFmt w:val="bullet"/>
      <w:lvlText w:val="•"/>
      <w:lvlJc w:val="left"/>
      <w:pPr>
        <w:tabs>
          <w:tab w:val="num" w:pos="2880"/>
        </w:tabs>
        <w:ind w:left="2880" w:hanging="360"/>
      </w:pPr>
      <w:rPr>
        <w:rFonts w:ascii="Arial" w:hAnsi="Arial" w:hint="default"/>
      </w:rPr>
    </w:lvl>
    <w:lvl w:ilvl="4" w:tplc="9A38C096" w:tentative="1">
      <w:start w:val="1"/>
      <w:numFmt w:val="bullet"/>
      <w:lvlText w:val="•"/>
      <w:lvlJc w:val="left"/>
      <w:pPr>
        <w:tabs>
          <w:tab w:val="num" w:pos="3600"/>
        </w:tabs>
        <w:ind w:left="3600" w:hanging="360"/>
      </w:pPr>
      <w:rPr>
        <w:rFonts w:ascii="Arial" w:hAnsi="Arial" w:hint="default"/>
      </w:rPr>
    </w:lvl>
    <w:lvl w:ilvl="5" w:tplc="DABC0BE0" w:tentative="1">
      <w:start w:val="1"/>
      <w:numFmt w:val="bullet"/>
      <w:lvlText w:val="•"/>
      <w:lvlJc w:val="left"/>
      <w:pPr>
        <w:tabs>
          <w:tab w:val="num" w:pos="4320"/>
        </w:tabs>
        <w:ind w:left="4320" w:hanging="360"/>
      </w:pPr>
      <w:rPr>
        <w:rFonts w:ascii="Arial" w:hAnsi="Arial" w:hint="default"/>
      </w:rPr>
    </w:lvl>
    <w:lvl w:ilvl="6" w:tplc="DDB2B750" w:tentative="1">
      <w:start w:val="1"/>
      <w:numFmt w:val="bullet"/>
      <w:lvlText w:val="•"/>
      <w:lvlJc w:val="left"/>
      <w:pPr>
        <w:tabs>
          <w:tab w:val="num" w:pos="5040"/>
        </w:tabs>
        <w:ind w:left="5040" w:hanging="360"/>
      </w:pPr>
      <w:rPr>
        <w:rFonts w:ascii="Arial" w:hAnsi="Arial" w:hint="default"/>
      </w:rPr>
    </w:lvl>
    <w:lvl w:ilvl="7" w:tplc="1316A1D8" w:tentative="1">
      <w:start w:val="1"/>
      <w:numFmt w:val="bullet"/>
      <w:lvlText w:val="•"/>
      <w:lvlJc w:val="left"/>
      <w:pPr>
        <w:tabs>
          <w:tab w:val="num" w:pos="5760"/>
        </w:tabs>
        <w:ind w:left="5760" w:hanging="360"/>
      </w:pPr>
      <w:rPr>
        <w:rFonts w:ascii="Arial" w:hAnsi="Arial" w:hint="default"/>
      </w:rPr>
    </w:lvl>
    <w:lvl w:ilvl="8" w:tplc="58D0A6C6" w:tentative="1">
      <w:start w:val="1"/>
      <w:numFmt w:val="bullet"/>
      <w:lvlText w:val="•"/>
      <w:lvlJc w:val="left"/>
      <w:pPr>
        <w:tabs>
          <w:tab w:val="num" w:pos="6480"/>
        </w:tabs>
        <w:ind w:left="6480" w:hanging="360"/>
      </w:pPr>
      <w:rPr>
        <w:rFonts w:ascii="Arial" w:hAnsi="Arial" w:hint="default"/>
      </w:rPr>
    </w:lvl>
  </w:abstractNum>
  <w:abstractNum w:abstractNumId="30">
    <w:nsid w:val="6FEB4D38"/>
    <w:multiLevelType w:val="hybridMultilevel"/>
    <w:tmpl w:val="585C4B5E"/>
    <w:lvl w:ilvl="0" w:tplc="D4A663AA">
      <w:start w:val="1"/>
      <w:numFmt w:val="bullet"/>
      <w:lvlText w:val="•"/>
      <w:lvlJc w:val="left"/>
      <w:pPr>
        <w:tabs>
          <w:tab w:val="num" w:pos="720"/>
        </w:tabs>
        <w:ind w:left="720" w:hanging="360"/>
      </w:pPr>
      <w:rPr>
        <w:rFonts w:ascii="Arial" w:hAnsi="Arial" w:hint="default"/>
      </w:rPr>
    </w:lvl>
    <w:lvl w:ilvl="1" w:tplc="DF8824F8" w:tentative="1">
      <w:start w:val="1"/>
      <w:numFmt w:val="bullet"/>
      <w:lvlText w:val="•"/>
      <w:lvlJc w:val="left"/>
      <w:pPr>
        <w:tabs>
          <w:tab w:val="num" w:pos="1440"/>
        </w:tabs>
        <w:ind w:left="1440" w:hanging="360"/>
      </w:pPr>
      <w:rPr>
        <w:rFonts w:ascii="Arial" w:hAnsi="Arial" w:hint="default"/>
      </w:rPr>
    </w:lvl>
    <w:lvl w:ilvl="2" w:tplc="9132AF8C" w:tentative="1">
      <w:start w:val="1"/>
      <w:numFmt w:val="bullet"/>
      <w:lvlText w:val="•"/>
      <w:lvlJc w:val="left"/>
      <w:pPr>
        <w:tabs>
          <w:tab w:val="num" w:pos="2160"/>
        </w:tabs>
        <w:ind w:left="2160" w:hanging="360"/>
      </w:pPr>
      <w:rPr>
        <w:rFonts w:ascii="Arial" w:hAnsi="Arial" w:hint="default"/>
      </w:rPr>
    </w:lvl>
    <w:lvl w:ilvl="3" w:tplc="0D6640CE" w:tentative="1">
      <w:start w:val="1"/>
      <w:numFmt w:val="bullet"/>
      <w:lvlText w:val="•"/>
      <w:lvlJc w:val="left"/>
      <w:pPr>
        <w:tabs>
          <w:tab w:val="num" w:pos="2880"/>
        </w:tabs>
        <w:ind w:left="2880" w:hanging="360"/>
      </w:pPr>
      <w:rPr>
        <w:rFonts w:ascii="Arial" w:hAnsi="Arial" w:hint="default"/>
      </w:rPr>
    </w:lvl>
    <w:lvl w:ilvl="4" w:tplc="93407A1A" w:tentative="1">
      <w:start w:val="1"/>
      <w:numFmt w:val="bullet"/>
      <w:lvlText w:val="•"/>
      <w:lvlJc w:val="left"/>
      <w:pPr>
        <w:tabs>
          <w:tab w:val="num" w:pos="3600"/>
        </w:tabs>
        <w:ind w:left="3600" w:hanging="360"/>
      </w:pPr>
      <w:rPr>
        <w:rFonts w:ascii="Arial" w:hAnsi="Arial" w:hint="default"/>
      </w:rPr>
    </w:lvl>
    <w:lvl w:ilvl="5" w:tplc="BAA60D74" w:tentative="1">
      <w:start w:val="1"/>
      <w:numFmt w:val="bullet"/>
      <w:lvlText w:val="•"/>
      <w:lvlJc w:val="left"/>
      <w:pPr>
        <w:tabs>
          <w:tab w:val="num" w:pos="4320"/>
        </w:tabs>
        <w:ind w:left="4320" w:hanging="360"/>
      </w:pPr>
      <w:rPr>
        <w:rFonts w:ascii="Arial" w:hAnsi="Arial" w:hint="default"/>
      </w:rPr>
    </w:lvl>
    <w:lvl w:ilvl="6" w:tplc="8A28B178" w:tentative="1">
      <w:start w:val="1"/>
      <w:numFmt w:val="bullet"/>
      <w:lvlText w:val="•"/>
      <w:lvlJc w:val="left"/>
      <w:pPr>
        <w:tabs>
          <w:tab w:val="num" w:pos="5040"/>
        </w:tabs>
        <w:ind w:left="5040" w:hanging="360"/>
      </w:pPr>
      <w:rPr>
        <w:rFonts w:ascii="Arial" w:hAnsi="Arial" w:hint="default"/>
      </w:rPr>
    </w:lvl>
    <w:lvl w:ilvl="7" w:tplc="B3E6F930" w:tentative="1">
      <w:start w:val="1"/>
      <w:numFmt w:val="bullet"/>
      <w:lvlText w:val="•"/>
      <w:lvlJc w:val="left"/>
      <w:pPr>
        <w:tabs>
          <w:tab w:val="num" w:pos="5760"/>
        </w:tabs>
        <w:ind w:left="5760" w:hanging="360"/>
      </w:pPr>
      <w:rPr>
        <w:rFonts w:ascii="Arial" w:hAnsi="Arial" w:hint="default"/>
      </w:rPr>
    </w:lvl>
    <w:lvl w:ilvl="8" w:tplc="6618004E" w:tentative="1">
      <w:start w:val="1"/>
      <w:numFmt w:val="bullet"/>
      <w:lvlText w:val="•"/>
      <w:lvlJc w:val="left"/>
      <w:pPr>
        <w:tabs>
          <w:tab w:val="num" w:pos="6480"/>
        </w:tabs>
        <w:ind w:left="6480" w:hanging="360"/>
      </w:pPr>
      <w:rPr>
        <w:rFonts w:ascii="Arial" w:hAnsi="Arial" w:hint="default"/>
      </w:rPr>
    </w:lvl>
  </w:abstractNum>
  <w:abstractNum w:abstractNumId="31">
    <w:nsid w:val="71993DC5"/>
    <w:multiLevelType w:val="hybridMultilevel"/>
    <w:tmpl w:val="B614CD94"/>
    <w:lvl w:ilvl="0" w:tplc="9C88B2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73B83601"/>
    <w:multiLevelType w:val="hybridMultilevel"/>
    <w:tmpl w:val="35CC5362"/>
    <w:lvl w:ilvl="0" w:tplc="8108A706">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74D15620"/>
    <w:multiLevelType w:val="hybridMultilevel"/>
    <w:tmpl w:val="808E2964"/>
    <w:lvl w:ilvl="0" w:tplc="BF7EEA50">
      <w:start w:val="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nsid w:val="75A2218E"/>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30"/>
  </w:num>
  <w:num w:numId="3">
    <w:abstractNumId w:val="2"/>
  </w:num>
  <w:num w:numId="4">
    <w:abstractNumId w:val="27"/>
  </w:num>
  <w:num w:numId="5">
    <w:abstractNumId w:val="23"/>
  </w:num>
  <w:num w:numId="6">
    <w:abstractNumId w:val="29"/>
  </w:num>
  <w:num w:numId="7">
    <w:abstractNumId w:val="15"/>
  </w:num>
  <w:num w:numId="8">
    <w:abstractNumId w:val="16"/>
  </w:num>
  <w:num w:numId="9">
    <w:abstractNumId w:val="9"/>
  </w:num>
  <w:num w:numId="10">
    <w:abstractNumId w:val="17"/>
  </w:num>
  <w:num w:numId="11">
    <w:abstractNumId w:val="5"/>
  </w:num>
  <w:num w:numId="12">
    <w:abstractNumId w:val="14"/>
  </w:num>
  <w:num w:numId="13">
    <w:abstractNumId w:val="24"/>
  </w:num>
  <w:num w:numId="14">
    <w:abstractNumId w:val="31"/>
  </w:num>
  <w:num w:numId="15">
    <w:abstractNumId w:val="0"/>
  </w:num>
  <w:num w:numId="16">
    <w:abstractNumId w:val="3"/>
  </w:num>
  <w:num w:numId="17">
    <w:abstractNumId w:val="34"/>
  </w:num>
  <w:num w:numId="18">
    <w:abstractNumId w:val="26"/>
  </w:num>
  <w:num w:numId="19">
    <w:abstractNumId w:val="25"/>
  </w:num>
  <w:num w:numId="20">
    <w:abstractNumId w:val="32"/>
  </w:num>
  <w:num w:numId="21">
    <w:abstractNumId w:val="11"/>
  </w:num>
  <w:num w:numId="22">
    <w:abstractNumId w:val="22"/>
  </w:num>
  <w:num w:numId="23">
    <w:abstractNumId w:val="6"/>
  </w:num>
  <w:num w:numId="24">
    <w:abstractNumId w:val="28"/>
  </w:num>
  <w:num w:numId="25">
    <w:abstractNumId w:val="33"/>
  </w:num>
  <w:num w:numId="26">
    <w:abstractNumId w:val="7"/>
  </w:num>
  <w:num w:numId="27">
    <w:abstractNumId w:val="19"/>
  </w:num>
  <w:num w:numId="28">
    <w:abstractNumId w:val="20"/>
  </w:num>
  <w:num w:numId="29">
    <w:abstractNumId w:val="10"/>
  </w:num>
  <w:num w:numId="30">
    <w:abstractNumId w:val="8"/>
  </w:num>
  <w:num w:numId="31">
    <w:abstractNumId w:val="21"/>
  </w:num>
  <w:num w:numId="32">
    <w:abstractNumId w:val="4"/>
  </w:num>
  <w:num w:numId="33">
    <w:abstractNumId w:val="1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78"/>
    <w:rsid w:val="000009EC"/>
    <w:rsid w:val="00000BE7"/>
    <w:rsid w:val="00002035"/>
    <w:rsid w:val="000022BA"/>
    <w:rsid w:val="00016BBC"/>
    <w:rsid w:val="00022333"/>
    <w:rsid w:val="000229C2"/>
    <w:rsid w:val="000247CC"/>
    <w:rsid w:val="00024CF6"/>
    <w:rsid w:val="00026DED"/>
    <w:rsid w:val="00026F46"/>
    <w:rsid w:val="000272D4"/>
    <w:rsid w:val="000323E4"/>
    <w:rsid w:val="00033046"/>
    <w:rsid w:val="000434FD"/>
    <w:rsid w:val="00046B54"/>
    <w:rsid w:val="000479D7"/>
    <w:rsid w:val="00047BBE"/>
    <w:rsid w:val="00051154"/>
    <w:rsid w:val="000512FE"/>
    <w:rsid w:val="00051960"/>
    <w:rsid w:val="000542B7"/>
    <w:rsid w:val="00055E09"/>
    <w:rsid w:val="0006014A"/>
    <w:rsid w:val="00066149"/>
    <w:rsid w:val="00067192"/>
    <w:rsid w:val="00067348"/>
    <w:rsid w:val="000703B2"/>
    <w:rsid w:val="000705E1"/>
    <w:rsid w:val="00073A9A"/>
    <w:rsid w:val="000744C9"/>
    <w:rsid w:val="000859FF"/>
    <w:rsid w:val="00086D17"/>
    <w:rsid w:val="000870BD"/>
    <w:rsid w:val="000910E1"/>
    <w:rsid w:val="00091DE1"/>
    <w:rsid w:val="00092C3E"/>
    <w:rsid w:val="000A06FF"/>
    <w:rsid w:val="000A358A"/>
    <w:rsid w:val="000A544D"/>
    <w:rsid w:val="000A645A"/>
    <w:rsid w:val="000B4DFA"/>
    <w:rsid w:val="000C1C47"/>
    <w:rsid w:val="000C1F48"/>
    <w:rsid w:val="000C4216"/>
    <w:rsid w:val="000C4BBB"/>
    <w:rsid w:val="000C7062"/>
    <w:rsid w:val="000D0A87"/>
    <w:rsid w:val="000D1A7C"/>
    <w:rsid w:val="000D3CB1"/>
    <w:rsid w:val="000D705B"/>
    <w:rsid w:val="000E2AB9"/>
    <w:rsid w:val="000E2DD3"/>
    <w:rsid w:val="000E4298"/>
    <w:rsid w:val="000E4388"/>
    <w:rsid w:val="000E5994"/>
    <w:rsid w:val="000E6B6B"/>
    <w:rsid w:val="000E6BAA"/>
    <w:rsid w:val="000E70BC"/>
    <w:rsid w:val="000F2484"/>
    <w:rsid w:val="000F2F97"/>
    <w:rsid w:val="000F32F8"/>
    <w:rsid w:val="000F4F72"/>
    <w:rsid w:val="000F6B5F"/>
    <w:rsid w:val="00101FC4"/>
    <w:rsid w:val="00107B93"/>
    <w:rsid w:val="00107BD0"/>
    <w:rsid w:val="001133EE"/>
    <w:rsid w:val="00113964"/>
    <w:rsid w:val="00113C2C"/>
    <w:rsid w:val="00114C7B"/>
    <w:rsid w:val="001216B5"/>
    <w:rsid w:val="00130A31"/>
    <w:rsid w:val="00131F8A"/>
    <w:rsid w:val="001326A6"/>
    <w:rsid w:val="00136053"/>
    <w:rsid w:val="00137783"/>
    <w:rsid w:val="0013783E"/>
    <w:rsid w:val="00144F1A"/>
    <w:rsid w:val="00147840"/>
    <w:rsid w:val="00153FF0"/>
    <w:rsid w:val="00160C61"/>
    <w:rsid w:val="00163792"/>
    <w:rsid w:val="00163C1D"/>
    <w:rsid w:val="001679A6"/>
    <w:rsid w:val="00170CE8"/>
    <w:rsid w:val="0017156C"/>
    <w:rsid w:val="001726EE"/>
    <w:rsid w:val="001731A1"/>
    <w:rsid w:val="00173304"/>
    <w:rsid w:val="00174F69"/>
    <w:rsid w:val="00191B65"/>
    <w:rsid w:val="0019288B"/>
    <w:rsid w:val="001928AF"/>
    <w:rsid w:val="00197208"/>
    <w:rsid w:val="001A0F9F"/>
    <w:rsid w:val="001A1342"/>
    <w:rsid w:val="001A2B39"/>
    <w:rsid w:val="001A3C2B"/>
    <w:rsid w:val="001A4459"/>
    <w:rsid w:val="001A69D9"/>
    <w:rsid w:val="001B3446"/>
    <w:rsid w:val="001B347F"/>
    <w:rsid w:val="001B5ACB"/>
    <w:rsid w:val="001B5E23"/>
    <w:rsid w:val="001C0617"/>
    <w:rsid w:val="001C1059"/>
    <w:rsid w:val="001C2167"/>
    <w:rsid w:val="001C5570"/>
    <w:rsid w:val="001D01BB"/>
    <w:rsid w:val="001D1470"/>
    <w:rsid w:val="001D3D95"/>
    <w:rsid w:val="001D7D7E"/>
    <w:rsid w:val="001E5A04"/>
    <w:rsid w:val="001E6B67"/>
    <w:rsid w:val="001E7146"/>
    <w:rsid w:val="001F0E12"/>
    <w:rsid w:val="001F16AC"/>
    <w:rsid w:val="001F1D7A"/>
    <w:rsid w:val="001F79B4"/>
    <w:rsid w:val="00200BAD"/>
    <w:rsid w:val="002061D5"/>
    <w:rsid w:val="0020711A"/>
    <w:rsid w:val="00207AB5"/>
    <w:rsid w:val="00213702"/>
    <w:rsid w:val="00216457"/>
    <w:rsid w:val="00221728"/>
    <w:rsid w:val="00221A67"/>
    <w:rsid w:val="00221EBC"/>
    <w:rsid w:val="002228CD"/>
    <w:rsid w:val="00222B33"/>
    <w:rsid w:val="00225003"/>
    <w:rsid w:val="00225D1A"/>
    <w:rsid w:val="0023172E"/>
    <w:rsid w:val="0023313C"/>
    <w:rsid w:val="002333BC"/>
    <w:rsid w:val="00241717"/>
    <w:rsid w:val="002451D1"/>
    <w:rsid w:val="002452E0"/>
    <w:rsid w:val="00252F84"/>
    <w:rsid w:val="00256C03"/>
    <w:rsid w:val="00261E13"/>
    <w:rsid w:val="002641B5"/>
    <w:rsid w:val="002701A6"/>
    <w:rsid w:val="002728B4"/>
    <w:rsid w:val="0028033C"/>
    <w:rsid w:val="00285EDD"/>
    <w:rsid w:val="00286AC4"/>
    <w:rsid w:val="002873B4"/>
    <w:rsid w:val="00287DB0"/>
    <w:rsid w:val="002911A5"/>
    <w:rsid w:val="00293A50"/>
    <w:rsid w:val="00293C85"/>
    <w:rsid w:val="002A3987"/>
    <w:rsid w:val="002A7B19"/>
    <w:rsid w:val="002B0632"/>
    <w:rsid w:val="002B1949"/>
    <w:rsid w:val="002B1D54"/>
    <w:rsid w:val="002B2827"/>
    <w:rsid w:val="002C02DD"/>
    <w:rsid w:val="002C42FB"/>
    <w:rsid w:val="002C6C0A"/>
    <w:rsid w:val="002C7860"/>
    <w:rsid w:val="002D2169"/>
    <w:rsid w:val="002D547B"/>
    <w:rsid w:val="002E0EA1"/>
    <w:rsid w:val="002E4721"/>
    <w:rsid w:val="002E50BD"/>
    <w:rsid w:val="002F0025"/>
    <w:rsid w:val="002F4601"/>
    <w:rsid w:val="002F5B1B"/>
    <w:rsid w:val="002F791E"/>
    <w:rsid w:val="0030075F"/>
    <w:rsid w:val="00300A6D"/>
    <w:rsid w:val="003065BF"/>
    <w:rsid w:val="00314193"/>
    <w:rsid w:val="003141BD"/>
    <w:rsid w:val="00314FF6"/>
    <w:rsid w:val="003164FC"/>
    <w:rsid w:val="00317E78"/>
    <w:rsid w:val="003203CB"/>
    <w:rsid w:val="0032373E"/>
    <w:rsid w:val="00323F2F"/>
    <w:rsid w:val="00324B68"/>
    <w:rsid w:val="003251BF"/>
    <w:rsid w:val="00326ADE"/>
    <w:rsid w:val="00331D03"/>
    <w:rsid w:val="00334110"/>
    <w:rsid w:val="003345D5"/>
    <w:rsid w:val="003359A0"/>
    <w:rsid w:val="00337400"/>
    <w:rsid w:val="0033774A"/>
    <w:rsid w:val="003409E5"/>
    <w:rsid w:val="00341243"/>
    <w:rsid w:val="003434D2"/>
    <w:rsid w:val="003435FC"/>
    <w:rsid w:val="00344EC6"/>
    <w:rsid w:val="0035067E"/>
    <w:rsid w:val="00352907"/>
    <w:rsid w:val="00353B1E"/>
    <w:rsid w:val="00353E27"/>
    <w:rsid w:val="00354489"/>
    <w:rsid w:val="0036657F"/>
    <w:rsid w:val="00367B10"/>
    <w:rsid w:val="00367F00"/>
    <w:rsid w:val="003720D9"/>
    <w:rsid w:val="00372208"/>
    <w:rsid w:val="003728C2"/>
    <w:rsid w:val="00372F97"/>
    <w:rsid w:val="00373D96"/>
    <w:rsid w:val="00375792"/>
    <w:rsid w:val="003807E2"/>
    <w:rsid w:val="00381B1A"/>
    <w:rsid w:val="003829BB"/>
    <w:rsid w:val="00390615"/>
    <w:rsid w:val="0039448B"/>
    <w:rsid w:val="003967DC"/>
    <w:rsid w:val="003B3B01"/>
    <w:rsid w:val="003D7D17"/>
    <w:rsid w:val="003F6167"/>
    <w:rsid w:val="00400576"/>
    <w:rsid w:val="00401182"/>
    <w:rsid w:val="00401AA6"/>
    <w:rsid w:val="00401CD0"/>
    <w:rsid w:val="00417A93"/>
    <w:rsid w:val="00420272"/>
    <w:rsid w:val="00426CD8"/>
    <w:rsid w:val="00431A4A"/>
    <w:rsid w:val="0043269A"/>
    <w:rsid w:val="0043333A"/>
    <w:rsid w:val="00435BC1"/>
    <w:rsid w:val="004378BD"/>
    <w:rsid w:val="00442FF9"/>
    <w:rsid w:val="004452A3"/>
    <w:rsid w:val="00446C27"/>
    <w:rsid w:val="00447C42"/>
    <w:rsid w:val="00454B91"/>
    <w:rsid w:val="00455CE2"/>
    <w:rsid w:val="0045624E"/>
    <w:rsid w:val="0047218C"/>
    <w:rsid w:val="004725A1"/>
    <w:rsid w:val="004731A0"/>
    <w:rsid w:val="004737B8"/>
    <w:rsid w:val="00477657"/>
    <w:rsid w:val="00480133"/>
    <w:rsid w:val="004862E2"/>
    <w:rsid w:val="0049076C"/>
    <w:rsid w:val="004909F1"/>
    <w:rsid w:val="0049406C"/>
    <w:rsid w:val="004967D5"/>
    <w:rsid w:val="004969DD"/>
    <w:rsid w:val="004A0A7B"/>
    <w:rsid w:val="004A3300"/>
    <w:rsid w:val="004A68D4"/>
    <w:rsid w:val="004B2BE5"/>
    <w:rsid w:val="004B2D7F"/>
    <w:rsid w:val="004C1511"/>
    <w:rsid w:val="004C276D"/>
    <w:rsid w:val="004C4296"/>
    <w:rsid w:val="004D1E4D"/>
    <w:rsid w:val="004D24E8"/>
    <w:rsid w:val="004D3007"/>
    <w:rsid w:val="004D4256"/>
    <w:rsid w:val="004D4D7D"/>
    <w:rsid w:val="004E0EA2"/>
    <w:rsid w:val="004E6DF0"/>
    <w:rsid w:val="004F5383"/>
    <w:rsid w:val="004F7B8C"/>
    <w:rsid w:val="00505ECB"/>
    <w:rsid w:val="00511919"/>
    <w:rsid w:val="005155C3"/>
    <w:rsid w:val="005161C1"/>
    <w:rsid w:val="00516931"/>
    <w:rsid w:val="00516C00"/>
    <w:rsid w:val="005228BA"/>
    <w:rsid w:val="00524B18"/>
    <w:rsid w:val="005274A9"/>
    <w:rsid w:val="00527C4A"/>
    <w:rsid w:val="00531270"/>
    <w:rsid w:val="00531A1D"/>
    <w:rsid w:val="00532B3E"/>
    <w:rsid w:val="00534F5A"/>
    <w:rsid w:val="0053506C"/>
    <w:rsid w:val="00535375"/>
    <w:rsid w:val="00536965"/>
    <w:rsid w:val="0054258B"/>
    <w:rsid w:val="00551B9E"/>
    <w:rsid w:val="00555D63"/>
    <w:rsid w:val="0056023E"/>
    <w:rsid w:val="005616D7"/>
    <w:rsid w:val="00563B28"/>
    <w:rsid w:val="00567115"/>
    <w:rsid w:val="00567C27"/>
    <w:rsid w:val="00567E81"/>
    <w:rsid w:val="00571E12"/>
    <w:rsid w:val="005727A0"/>
    <w:rsid w:val="00572FBA"/>
    <w:rsid w:val="00573D73"/>
    <w:rsid w:val="005800F1"/>
    <w:rsid w:val="00580C53"/>
    <w:rsid w:val="00583A34"/>
    <w:rsid w:val="00586FE2"/>
    <w:rsid w:val="00591D2B"/>
    <w:rsid w:val="00596058"/>
    <w:rsid w:val="00597B6F"/>
    <w:rsid w:val="005A0314"/>
    <w:rsid w:val="005A0B16"/>
    <w:rsid w:val="005A52A3"/>
    <w:rsid w:val="005B0507"/>
    <w:rsid w:val="005B2D2D"/>
    <w:rsid w:val="005B49A5"/>
    <w:rsid w:val="005B5D3C"/>
    <w:rsid w:val="005B69D1"/>
    <w:rsid w:val="005C10AA"/>
    <w:rsid w:val="005C13CF"/>
    <w:rsid w:val="005C1617"/>
    <w:rsid w:val="005C2AFA"/>
    <w:rsid w:val="005D0BDE"/>
    <w:rsid w:val="005D274D"/>
    <w:rsid w:val="005D49C0"/>
    <w:rsid w:val="005E0ABD"/>
    <w:rsid w:val="005E3B0E"/>
    <w:rsid w:val="005E7F49"/>
    <w:rsid w:val="005F114E"/>
    <w:rsid w:val="005F1F18"/>
    <w:rsid w:val="005F23BE"/>
    <w:rsid w:val="005F36CC"/>
    <w:rsid w:val="005F4486"/>
    <w:rsid w:val="005F5231"/>
    <w:rsid w:val="00601E1F"/>
    <w:rsid w:val="00602E67"/>
    <w:rsid w:val="006161A1"/>
    <w:rsid w:val="00617372"/>
    <w:rsid w:val="00617B38"/>
    <w:rsid w:val="00633F15"/>
    <w:rsid w:val="00635CC8"/>
    <w:rsid w:val="006363E9"/>
    <w:rsid w:val="00636428"/>
    <w:rsid w:val="00640191"/>
    <w:rsid w:val="00643BB5"/>
    <w:rsid w:val="006479DD"/>
    <w:rsid w:val="00650815"/>
    <w:rsid w:val="00656555"/>
    <w:rsid w:val="00657769"/>
    <w:rsid w:val="006623AA"/>
    <w:rsid w:val="00667767"/>
    <w:rsid w:val="00670040"/>
    <w:rsid w:val="0067091B"/>
    <w:rsid w:val="0067457C"/>
    <w:rsid w:val="00675E8A"/>
    <w:rsid w:val="00675F41"/>
    <w:rsid w:val="006772B9"/>
    <w:rsid w:val="00680A81"/>
    <w:rsid w:val="00682867"/>
    <w:rsid w:val="006900EF"/>
    <w:rsid w:val="006958DD"/>
    <w:rsid w:val="006A1023"/>
    <w:rsid w:val="006A2ACB"/>
    <w:rsid w:val="006A679F"/>
    <w:rsid w:val="006A7678"/>
    <w:rsid w:val="006A7ECD"/>
    <w:rsid w:val="006B0126"/>
    <w:rsid w:val="006B0189"/>
    <w:rsid w:val="006B1BD5"/>
    <w:rsid w:val="006B3DE3"/>
    <w:rsid w:val="006C1089"/>
    <w:rsid w:val="006C7ABB"/>
    <w:rsid w:val="006D1853"/>
    <w:rsid w:val="006D1E7B"/>
    <w:rsid w:val="006D51B6"/>
    <w:rsid w:val="006D7995"/>
    <w:rsid w:val="006E1BD4"/>
    <w:rsid w:val="006E50A7"/>
    <w:rsid w:val="006F075C"/>
    <w:rsid w:val="006F7A6C"/>
    <w:rsid w:val="00705068"/>
    <w:rsid w:val="00705D83"/>
    <w:rsid w:val="007074EE"/>
    <w:rsid w:val="00711977"/>
    <w:rsid w:val="00712AEB"/>
    <w:rsid w:val="00713505"/>
    <w:rsid w:val="00714B05"/>
    <w:rsid w:val="00715902"/>
    <w:rsid w:val="00721BA3"/>
    <w:rsid w:val="00723F89"/>
    <w:rsid w:val="00726B72"/>
    <w:rsid w:val="00735A06"/>
    <w:rsid w:val="00737D1D"/>
    <w:rsid w:val="00737E17"/>
    <w:rsid w:val="007401EA"/>
    <w:rsid w:val="00740240"/>
    <w:rsid w:val="007405D1"/>
    <w:rsid w:val="00752AB7"/>
    <w:rsid w:val="00752EAC"/>
    <w:rsid w:val="00755A83"/>
    <w:rsid w:val="00756ABF"/>
    <w:rsid w:val="00760BD0"/>
    <w:rsid w:val="00761307"/>
    <w:rsid w:val="00761A08"/>
    <w:rsid w:val="00766085"/>
    <w:rsid w:val="0077092F"/>
    <w:rsid w:val="007713AC"/>
    <w:rsid w:val="007725B9"/>
    <w:rsid w:val="00774DF2"/>
    <w:rsid w:val="00776987"/>
    <w:rsid w:val="007959DC"/>
    <w:rsid w:val="007976FC"/>
    <w:rsid w:val="007A1E48"/>
    <w:rsid w:val="007A5007"/>
    <w:rsid w:val="007A708E"/>
    <w:rsid w:val="007A798F"/>
    <w:rsid w:val="007B06C6"/>
    <w:rsid w:val="007B2E5A"/>
    <w:rsid w:val="007B4122"/>
    <w:rsid w:val="007B42D4"/>
    <w:rsid w:val="007B5312"/>
    <w:rsid w:val="007B5CD1"/>
    <w:rsid w:val="007B611A"/>
    <w:rsid w:val="007C2503"/>
    <w:rsid w:val="007C7941"/>
    <w:rsid w:val="007D210E"/>
    <w:rsid w:val="007D223D"/>
    <w:rsid w:val="007D5706"/>
    <w:rsid w:val="007E3FD1"/>
    <w:rsid w:val="007E7975"/>
    <w:rsid w:val="007F2B30"/>
    <w:rsid w:val="007F334A"/>
    <w:rsid w:val="007F7A6E"/>
    <w:rsid w:val="00801A61"/>
    <w:rsid w:val="00801C86"/>
    <w:rsid w:val="008042E7"/>
    <w:rsid w:val="0080503F"/>
    <w:rsid w:val="00810EE4"/>
    <w:rsid w:val="00812C2F"/>
    <w:rsid w:val="00812C64"/>
    <w:rsid w:val="00816C42"/>
    <w:rsid w:val="00816E5F"/>
    <w:rsid w:val="00816EED"/>
    <w:rsid w:val="00820F0B"/>
    <w:rsid w:val="00820FE9"/>
    <w:rsid w:val="00822B28"/>
    <w:rsid w:val="00830846"/>
    <w:rsid w:val="00832B2C"/>
    <w:rsid w:val="00834A6D"/>
    <w:rsid w:val="00834B48"/>
    <w:rsid w:val="00835CEE"/>
    <w:rsid w:val="00851979"/>
    <w:rsid w:val="008526C9"/>
    <w:rsid w:val="00865960"/>
    <w:rsid w:val="008714F1"/>
    <w:rsid w:val="00883B9B"/>
    <w:rsid w:val="00884072"/>
    <w:rsid w:val="008900CA"/>
    <w:rsid w:val="008924BD"/>
    <w:rsid w:val="00895B03"/>
    <w:rsid w:val="008964A3"/>
    <w:rsid w:val="008A5AF9"/>
    <w:rsid w:val="008B1817"/>
    <w:rsid w:val="008B38BF"/>
    <w:rsid w:val="008B422F"/>
    <w:rsid w:val="008B7BD0"/>
    <w:rsid w:val="008C05EE"/>
    <w:rsid w:val="008C2AAD"/>
    <w:rsid w:val="008D19AA"/>
    <w:rsid w:val="008D1BC4"/>
    <w:rsid w:val="008D358D"/>
    <w:rsid w:val="008E290C"/>
    <w:rsid w:val="008E657C"/>
    <w:rsid w:val="008E71C8"/>
    <w:rsid w:val="008E77AE"/>
    <w:rsid w:val="008F1BEB"/>
    <w:rsid w:val="008F3B62"/>
    <w:rsid w:val="0090026D"/>
    <w:rsid w:val="0090076E"/>
    <w:rsid w:val="00900E79"/>
    <w:rsid w:val="00903C6D"/>
    <w:rsid w:val="0090540F"/>
    <w:rsid w:val="009056E8"/>
    <w:rsid w:val="00907159"/>
    <w:rsid w:val="009117E7"/>
    <w:rsid w:val="009120EF"/>
    <w:rsid w:val="009144A3"/>
    <w:rsid w:val="009160F9"/>
    <w:rsid w:val="00917B6C"/>
    <w:rsid w:val="009209E6"/>
    <w:rsid w:val="00925757"/>
    <w:rsid w:val="00926D8C"/>
    <w:rsid w:val="00933F37"/>
    <w:rsid w:val="00934698"/>
    <w:rsid w:val="00940FBB"/>
    <w:rsid w:val="00944ABF"/>
    <w:rsid w:val="009457FE"/>
    <w:rsid w:val="00946898"/>
    <w:rsid w:val="00946E9F"/>
    <w:rsid w:val="00947BEB"/>
    <w:rsid w:val="00951440"/>
    <w:rsid w:val="00954882"/>
    <w:rsid w:val="0096004C"/>
    <w:rsid w:val="00964CE9"/>
    <w:rsid w:val="0097195A"/>
    <w:rsid w:val="009729B3"/>
    <w:rsid w:val="00973949"/>
    <w:rsid w:val="00975CBA"/>
    <w:rsid w:val="009768A2"/>
    <w:rsid w:val="00980DC8"/>
    <w:rsid w:val="00990846"/>
    <w:rsid w:val="00992E08"/>
    <w:rsid w:val="0099398D"/>
    <w:rsid w:val="00996608"/>
    <w:rsid w:val="009A08F2"/>
    <w:rsid w:val="009A2932"/>
    <w:rsid w:val="009A42B7"/>
    <w:rsid w:val="009A6555"/>
    <w:rsid w:val="009B0676"/>
    <w:rsid w:val="009B3EF5"/>
    <w:rsid w:val="009B70C9"/>
    <w:rsid w:val="009C0FC2"/>
    <w:rsid w:val="009C7DF9"/>
    <w:rsid w:val="009D040F"/>
    <w:rsid w:val="009D7A0E"/>
    <w:rsid w:val="009E1CF7"/>
    <w:rsid w:val="009E22A3"/>
    <w:rsid w:val="009E22FD"/>
    <w:rsid w:val="009E3893"/>
    <w:rsid w:val="009E43B7"/>
    <w:rsid w:val="009F075D"/>
    <w:rsid w:val="009F17BD"/>
    <w:rsid w:val="009F2D08"/>
    <w:rsid w:val="009F57C8"/>
    <w:rsid w:val="009F586E"/>
    <w:rsid w:val="00A006FC"/>
    <w:rsid w:val="00A00D5E"/>
    <w:rsid w:val="00A037FF"/>
    <w:rsid w:val="00A04D70"/>
    <w:rsid w:val="00A0502D"/>
    <w:rsid w:val="00A06C33"/>
    <w:rsid w:val="00A14ED1"/>
    <w:rsid w:val="00A15FC1"/>
    <w:rsid w:val="00A17171"/>
    <w:rsid w:val="00A1771C"/>
    <w:rsid w:val="00A1782C"/>
    <w:rsid w:val="00A22CC6"/>
    <w:rsid w:val="00A254C1"/>
    <w:rsid w:val="00A268F8"/>
    <w:rsid w:val="00A30F89"/>
    <w:rsid w:val="00A33A75"/>
    <w:rsid w:val="00A3403B"/>
    <w:rsid w:val="00A37BCB"/>
    <w:rsid w:val="00A40F1D"/>
    <w:rsid w:val="00A42884"/>
    <w:rsid w:val="00A442FB"/>
    <w:rsid w:val="00A47F52"/>
    <w:rsid w:val="00A51765"/>
    <w:rsid w:val="00A53350"/>
    <w:rsid w:val="00A60CF4"/>
    <w:rsid w:val="00A62E51"/>
    <w:rsid w:val="00A7044D"/>
    <w:rsid w:val="00A70FBD"/>
    <w:rsid w:val="00A71499"/>
    <w:rsid w:val="00A735E2"/>
    <w:rsid w:val="00A74035"/>
    <w:rsid w:val="00A75967"/>
    <w:rsid w:val="00A8464F"/>
    <w:rsid w:val="00A85D79"/>
    <w:rsid w:val="00A866BC"/>
    <w:rsid w:val="00A87969"/>
    <w:rsid w:val="00A90CAB"/>
    <w:rsid w:val="00A90DF3"/>
    <w:rsid w:val="00A913BE"/>
    <w:rsid w:val="00A9388E"/>
    <w:rsid w:val="00A96E1A"/>
    <w:rsid w:val="00A9731D"/>
    <w:rsid w:val="00A97964"/>
    <w:rsid w:val="00AA0019"/>
    <w:rsid w:val="00AA19DE"/>
    <w:rsid w:val="00AA3F96"/>
    <w:rsid w:val="00AA44B8"/>
    <w:rsid w:val="00AA4FAE"/>
    <w:rsid w:val="00AA55F1"/>
    <w:rsid w:val="00AA72D5"/>
    <w:rsid w:val="00AB3948"/>
    <w:rsid w:val="00AB43E1"/>
    <w:rsid w:val="00AB5601"/>
    <w:rsid w:val="00AC1D89"/>
    <w:rsid w:val="00AC2341"/>
    <w:rsid w:val="00AC2B08"/>
    <w:rsid w:val="00AC3908"/>
    <w:rsid w:val="00AC7D6B"/>
    <w:rsid w:val="00AD0B7C"/>
    <w:rsid w:val="00AD1B37"/>
    <w:rsid w:val="00AD5404"/>
    <w:rsid w:val="00AD60B2"/>
    <w:rsid w:val="00AE1850"/>
    <w:rsid w:val="00AE3A72"/>
    <w:rsid w:val="00AE541C"/>
    <w:rsid w:val="00AE69E0"/>
    <w:rsid w:val="00AE79D6"/>
    <w:rsid w:val="00AF09F8"/>
    <w:rsid w:val="00AF3E1A"/>
    <w:rsid w:val="00B02C7C"/>
    <w:rsid w:val="00B02FDA"/>
    <w:rsid w:val="00B039B4"/>
    <w:rsid w:val="00B0697D"/>
    <w:rsid w:val="00B0739B"/>
    <w:rsid w:val="00B1310A"/>
    <w:rsid w:val="00B24DE7"/>
    <w:rsid w:val="00B252EE"/>
    <w:rsid w:val="00B26FC1"/>
    <w:rsid w:val="00B3060F"/>
    <w:rsid w:val="00B32DA7"/>
    <w:rsid w:val="00B32E8B"/>
    <w:rsid w:val="00B34EB1"/>
    <w:rsid w:val="00B35148"/>
    <w:rsid w:val="00B47AC6"/>
    <w:rsid w:val="00B556BD"/>
    <w:rsid w:val="00B60049"/>
    <w:rsid w:val="00B60C28"/>
    <w:rsid w:val="00B62F91"/>
    <w:rsid w:val="00B65153"/>
    <w:rsid w:val="00B65368"/>
    <w:rsid w:val="00B659BC"/>
    <w:rsid w:val="00B67F8E"/>
    <w:rsid w:val="00B7097B"/>
    <w:rsid w:val="00B72540"/>
    <w:rsid w:val="00B80979"/>
    <w:rsid w:val="00B8279F"/>
    <w:rsid w:val="00B83041"/>
    <w:rsid w:val="00B90031"/>
    <w:rsid w:val="00B9447A"/>
    <w:rsid w:val="00B94558"/>
    <w:rsid w:val="00B9469C"/>
    <w:rsid w:val="00BA3EEF"/>
    <w:rsid w:val="00BA41B8"/>
    <w:rsid w:val="00BB2309"/>
    <w:rsid w:val="00BB2E86"/>
    <w:rsid w:val="00BB3C50"/>
    <w:rsid w:val="00BB48EB"/>
    <w:rsid w:val="00BB6DC2"/>
    <w:rsid w:val="00BC738F"/>
    <w:rsid w:val="00BD108E"/>
    <w:rsid w:val="00BD11CF"/>
    <w:rsid w:val="00BD5D38"/>
    <w:rsid w:val="00BE4D63"/>
    <w:rsid w:val="00BF0C19"/>
    <w:rsid w:val="00BF1257"/>
    <w:rsid w:val="00BF3F37"/>
    <w:rsid w:val="00C00C1B"/>
    <w:rsid w:val="00C11A1D"/>
    <w:rsid w:val="00C13327"/>
    <w:rsid w:val="00C15A06"/>
    <w:rsid w:val="00C162A9"/>
    <w:rsid w:val="00C17F3D"/>
    <w:rsid w:val="00C20556"/>
    <w:rsid w:val="00C20F46"/>
    <w:rsid w:val="00C23FCF"/>
    <w:rsid w:val="00C26CDD"/>
    <w:rsid w:val="00C27260"/>
    <w:rsid w:val="00C27730"/>
    <w:rsid w:val="00C334A0"/>
    <w:rsid w:val="00C36B23"/>
    <w:rsid w:val="00C407FE"/>
    <w:rsid w:val="00C43858"/>
    <w:rsid w:val="00C51E18"/>
    <w:rsid w:val="00C5516F"/>
    <w:rsid w:val="00C55327"/>
    <w:rsid w:val="00C60A01"/>
    <w:rsid w:val="00C61F48"/>
    <w:rsid w:val="00C62B23"/>
    <w:rsid w:val="00C6365B"/>
    <w:rsid w:val="00C63A44"/>
    <w:rsid w:val="00C66886"/>
    <w:rsid w:val="00C66A59"/>
    <w:rsid w:val="00C67321"/>
    <w:rsid w:val="00C7029E"/>
    <w:rsid w:val="00C747F9"/>
    <w:rsid w:val="00C75E72"/>
    <w:rsid w:val="00C8198A"/>
    <w:rsid w:val="00C82DF0"/>
    <w:rsid w:val="00C83845"/>
    <w:rsid w:val="00C8391D"/>
    <w:rsid w:val="00C8453C"/>
    <w:rsid w:val="00C85103"/>
    <w:rsid w:val="00C8748B"/>
    <w:rsid w:val="00C90F31"/>
    <w:rsid w:val="00C922F1"/>
    <w:rsid w:val="00C9387E"/>
    <w:rsid w:val="00C94EFE"/>
    <w:rsid w:val="00CA0AB1"/>
    <w:rsid w:val="00CA23E7"/>
    <w:rsid w:val="00CA2E61"/>
    <w:rsid w:val="00CA39EE"/>
    <w:rsid w:val="00CB384B"/>
    <w:rsid w:val="00CB5C83"/>
    <w:rsid w:val="00CB6AB3"/>
    <w:rsid w:val="00CB7070"/>
    <w:rsid w:val="00CD03E6"/>
    <w:rsid w:val="00CD6C0D"/>
    <w:rsid w:val="00CD7817"/>
    <w:rsid w:val="00CE34AB"/>
    <w:rsid w:val="00CE418D"/>
    <w:rsid w:val="00CF02A1"/>
    <w:rsid w:val="00D029C4"/>
    <w:rsid w:val="00D11581"/>
    <w:rsid w:val="00D12BF3"/>
    <w:rsid w:val="00D1300F"/>
    <w:rsid w:val="00D17132"/>
    <w:rsid w:val="00D17EF5"/>
    <w:rsid w:val="00D21235"/>
    <w:rsid w:val="00D2202F"/>
    <w:rsid w:val="00D247AD"/>
    <w:rsid w:val="00D252AB"/>
    <w:rsid w:val="00D31AC5"/>
    <w:rsid w:val="00D333F4"/>
    <w:rsid w:val="00D33EB4"/>
    <w:rsid w:val="00D432F5"/>
    <w:rsid w:val="00D44212"/>
    <w:rsid w:val="00D446F7"/>
    <w:rsid w:val="00D45E75"/>
    <w:rsid w:val="00D55215"/>
    <w:rsid w:val="00D6075A"/>
    <w:rsid w:val="00D639B7"/>
    <w:rsid w:val="00D642E9"/>
    <w:rsid w:val="00D65E68"/>
    <w:rsid w:val="00D66F95"/>
    <w:rsid w:val="00D705E4"/>
    <w:rsid w:val="00D7135A"/>
    <w:rsid w:val="00D748E2"/>
    <w:rsid w:val="00D758DD"/>
    <w:rsid w:val="00D76955"/>
    <w:rsid w:val="00D76F0A"/>
    <w:rsid w:val="00D771C1"/>
    <w:rsid w:val="00D81831"/>
    <w:rsid w:val="00D823E7"/>
    <w:rsid w:val="00D9156E"/>
    <w:rsid w:val="00D928C1"/>
    <w:rsid w:val="00D93339"/>
    <w:rsid w:val="00D95A82"/>
    <w:rsid w:val="00D9687A"/>
    <w:rsid w:val="00DA18AF"/>
    <w:rsid w:val="00DA28F8"/>
    <w:rsid w:val="00DA7A7A"/>
    <w:rsid w:val="00DB0E66"/>
    <w:rsid w:val="00DB14D0"/>
    <w:rsid w:val="00DB2B67"/>
    <w:rsid w:val="00DB663F"/>
    <w:rsid w:val="00DB6C3D"/>
    <w:rsid w:val="00DC23BD"/>
    <w:rsid w:val="00DC4942"/>
    <w:rsid w:val="00DC56C3"/>
    <w:rsid w:val="00DC78C4"/>
    <w:rsid w:val="00DC7E47"/>
    <w:rsid w:val="00DC7FEA"/>
    <w:rsid w:val="00DD0676"/>
    <w:rsid w:val="00DD38A0"/>
    <w:rsid w:val="00DD474E"/>
    <w:rsid w:val="00DD7BAB"/>
    <w:rsid w:val="00DE6B3A"/>
    <w:rsid w:val="00DE6EA0"/>
    <w:rsid w:val="00DE7B0A"/>
    <w:rsid w:val="00DE7EA1"/>
    <w:rsid w:val="00DF1210"/>
    <w:rsid w:val="00DF5195"/>
    <w:rsid w:val="00DF7977"/>
    <w:rsid w:val="00DF7F65"/>
    <w:rsid w:val="00E00BA1"/>
    <w:rsid w:val="00E012F0"/>
    <w:rsid w:val="00E0184F"/>
    <w:rsid w:val="00E021AF"/>
    <w:rsid w:val="00E0397D"/>
    <w:rsid w:val="00E03AD2"/>
    <w:rsid w:val="00E05297"/>
    <w:rsid w:val="00E06EFA"/>
    <w:rsid w:val="00E0787C"/>
    <w:rsid w:val="00E157A8"/>
    <w:rsid w:val="00E15977"/>
    <w:rsid w:val="00E171A6"/>
    <w:rsid w:val="00E22F34"/>
    <w:rsid w:val="00E24FE9"/>
    <w:rsid w:val="00E27B79"/>
    <w:rsid w:val="00E41987"/>
    <w:rsid w:val="00E4210E"/>
    <w:rsid w:val="00E42297"/>
    <w:rsid w:val="00E44670"/>
    <w:rsid w:val="00E51404"/>
    <w:rsid w:val="00E52A5B"/>
    <w:rsid w:val="00E565A3"/>
    <w:rsid w:val="00E65871"/>
    <w:rsid w:val="00E671C3"/>
    <w:rsid w:val="00E90FD5"/>
    <w:rsid w:val="00E95E70"/>
    <w:rsid w:val="00E96248"/>
    <w:rsid w:val="00EA0F8F"/>
    <w:rsid w:val="00EA130D"/>
    <w:rsid w:val="00EA1E94"/>
    <w:rsid w:val="00EA37F8"/>
    <w:rsid w:val="00EA5F87"/>
    <w:rsid w:val="00EA6D6C"/>
    <w:rsid w:val="00EB4700"/>
    <w:rsid w:val="00EB5557"/>
    <w:rsid w:val="00EB727E"/>
    <w:rsid w:val="00EC001C"/>
    <w:rsid w:val="00EC13D0"/>
    <w:rsid w:val="00EC1881"/>
    <w:rsid w:val="00EC2077"/>
    <w:rsid w:val="00EC256D"/>
    <w:rsid w:val="00EC3EC2"/>
    <w:rsid w:val="00EC4C02"/>
    <w:rsid w:val="00EC565B"/>
    <w:rsid w:val="00EC6882"/>
    <w:rsid w:val="00EC7074"/>
    <w:rsid w:val="00ED206F"/>
    <w:rsid w:val="00ED401A"/>
    <w:rsid w:val="00EE4BDB"/>
    <w:rsid w:val="00EE5925"/>
    <w:rsid w:val="00EE7FEB"/>
    <w:rsid w:val="00EF1546"/>
    <w:rsid w:val="00EF36E9"/>
    <w:rsid w:val="00EF61DE"/>
    <w:rsid w:val="00EF69D0"/>
    <w:rsid w:val="00EF795D"/>
    <w:rsid w:val="00F03530"/>
    <w:rsid w:val="00F050AE"/>
    <w:rsid w:val="00F06288"/>
    <w:rsid w:val="00F13A81"/>
    <w:rsid w:val="00F14974"/>
    <w:rsid w:val="00F17A6D"/>
    <w:rsid w:val="00F20593"/>
    <w:rsid w:val="00F3139F"/>
    <w:rsid w:val="00F315AD"/>
    <w:rsid w:val="00F336C9"/>
    <w:rsid w:val="00F37350"/>
    <w:rsid w:val="00F41422"/>
    <w:rsid w:val="00F426B3"/>
    <w:rsid w:val="00F442DD"/>
    <w:rsid w:val="00F445F7"/>
    <w:rsid w:val="00F455FF"/>
    <w:rsid w:val="00F5148D"/>
    <w:rsid w:val="00F51501"/>
    <w:rsid w:val="00F52070"/>
    <w:rsid w:val="00F5425F"/>
    <w:rsid w:val="00F559CA"/>
    <w:rsid w:val="00F55FD5"/>
    <w:rsid w:val="00F63EBB"/>
    <w:rsid w:val="00F66681"/>
    <w:rsid w:val="00F7157E"/>
    <w:rsid w:val="00F72A94"/>
    <w:rsid w:val="00F76F4C"/>
    <w:rsid w:val="00F802CC"/>
    <w:rsid w:val="00F8383B"/>
    <w:rsid w:val="00F86EE3"/>
    <w:rsid w:val="00F92A45"/>
    <w:rsid w:val="00F92EFC"/>
    <w:rsid w:val="00F95372"/>
    <w:rsid w:val="00F960B3"/>
    <w:rsid w:val="00F960F8"/>
    <w:rsid w:val="00F9626B"/>
    <w:rsid w:val="00F97553"/>
    <w:rsid w:val="00FA458C"/>
    <w:rsid w:val="00FA6388"/>
    <w:rsid w:val="00FA7853"/>
    <w:rsid w:val="00FB00BE"/>
    <w:rsid w:val="00FB1037"/>
    <w:rsid w:val="00FB13B7"/>
    <w:rsid w:val="00FB185E"/>
    <w:rsid w:val="00FB2B70"/>
    <w:rsid w:val="00FB5810"/>
    <w:rsid w:val="00FB6B04"/>
    <w:rsid w:val="00FB71B4"/>
    <w:rsid w:val="00FC0674"/>
    <w:rsid w:val="00FC2496"/>
    <w:rsid w:val="00FC28E2"/>
    <w:rsid w:val="00FC6FB2"/>
    <w:rsid w:val="00FD6CF9"/>
    <w:rsid w:val="00FE11E2"/>
    <w:rsid w:val="00FF0A69"/>
    <w:rsid w:val="00FF30D9"/>
    <w:rsid w:val="00FF3730"/>
    <w:rsid w:val="00FF3E77"/>
    <w:rsid w:val="00FF55D3"/>
    <w:rsid w:val="00FF5AEE"/>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D12E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E1CF7"/>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C2"/>
    <w:pPr>
      <w:widowControl w:val="0"/>
      <w:ind w:leftChars="400" w:left="960"/>
      <w:jc w:val="both"/>
    </w:pPr>
    <w:rPr>
      <w:rFonts w:asciiTheme="minorHAnsi" w:hAnsiTheme="minorHAnsi" w:cstheme="minorBidi"/>
      <w:kern w:val="2"/>
    </w:rPr>
  </w:style>
  <w:style w:type="paragraph" w:styleId="Web">
    <w:name w:val="Normal (Web)"/>
    <w:basedOn w:val="a"/>
    <w:uiPriority w:val="99"/>
    <w:semiHidden/>
    <w:unhideWhenUsed/>
    <w:rsid w:val="00261E13"/>
    <w:pPr>
      <w:spacing w:before="100" w:beforeAutospacing="1" w:after="100" w:afterAutospacing="1"/>
    </w:pPr>
    <w:rPr>
      <w:rFonts w:ascii="Times" w:hAnsi="Times"/>
      <w:sz w:val="20"/>
      <w:szCs w:val="20"/>
    </w:rPr>
  </w:style>
  <w:style w:type="character" w:customStyle="1" w:styleId="apple-converted-space">
    <w:name w:val="apple-converted-space"/>
    <w:basedOn w:val="a0"/>
    <w:rsid w:val="003065BF"/>
  </w:style>
  <w:style w:type="paragraph" w:styleId="a4">
    <w:name w:val="header"/>
    <w:basedOn w:val="a"/>
    <w:link w:val="a5"/>
    <w:uiPriority w:val="99"/>
    <w:unhideWhenUsed/>
    <w:rsid w:val="00FC0674"/>
    <w:pPr>
      <w:tabs>
        <w:tab w:val="center" w:pos="4252"/>
        <w:tab w:val="right" w:pos="8504"/>
      </w:tabs>
      <w:snapToGrid w:val="0"/>
    </w:pPr>
  </w:style>
  <w:style w:type="character" w:customStyle="1" w:styleId="a5">
    <w:name w:val="ヘッダー (文字)"/>
    <w:basedOn w:val="a0"/>
    <w:link w:val="a4"/>
    <w:uiPriority w:val="99"/>
    <w:rsid w:val="00FC0674"/>
    <w:rPr>
      <w:rFonts w:ascii="Times New Roman" w:hAnsi="Times New Roman" w:cs="Times New Roman"/>
      <w:kern w:val="0"/>
    </w:rPr>
  </w:style>
  <w:style w:type="paragraph" w:styleId="a6">
    <w:name w:val="footer"/>
    <w:basedOn w:val="a"/>
    <w:link w:val="a7"/>
    <w:uiPriority w:val="99"/>
    <w:unhideWhenUsed/>
    <w:rsid w:val="00FC0674"/>
    <w:pPr>
      <w:tabs>
        <w:tab w:val="center" w:pos="4252"/>
        <w:tab w:val="right" w:pos="8504"/>
      </w:tabs>
      <w:snapToGrid w:val="0"/>
    </w:pPr>
  </w:style>
  <w:style w:type="character" w:customStyle="1" w:styleId="a7">
    <w:name w:val="フッター (文字)"/>
    <w:basedOn w:val="a0"/>
    <w:link w:val="a6"/>
    <w:uiPriority w:val="99"/>
    <w:rsid w:val="00FC0674"/>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2467">
      <w:bodyDiv w:val="1"/>
      <w:marLeft w:val="0"/>
      <w:marRight w:val="0"/>
      <w:marTop w:val="0"/>
      <w:marBottom w:val="0"/>
      <w:divBdr>
        <w:top w:val="none" w:sz="0" w:space="0" w:color="auto"/>
        <w:left w:val="none" w:sz="0" w:space="0" w:color="auto"/>
        <w:bottom w:val="none" w:sz="0" w:space="0" w:color="auto"/>
        <w:right w:val="none" w:sz="0" w:space="0" w:color="auto"/>
      </w:divBdr>
    </w:div>
    <w:div w:id="192808002">
      <w:bodyDiv w:val="1"/>
      <w:marLeft w:val="0"/>
      <w:marRight w:val="0"/>
      <w:marTop w:val="0"/>
      <w:marBottom w:val="0"/>
      <w:divBdr>
        <w:top w:val="none" w:sz="0" w:space="0" w:color="auto"/>
        <w:left w:val="none" w:sz="0" w:space="0" w:color="auto"/>
        <w:bottom w:val="none" w:sz="0" w:space="0" w:color="auto"/>
        <w:right w:val="none" w:sz="0" w:space="0" w:color="auto"/>
      </w:divBdr>
      <w:divsChild>
        <w:div w:id="2073772042">
          <w:marLeft w:val="0"/>
          <w:marRight w:val="0"/>
          <w:marTop w:val="0"/>
          <w:marBottom w:val="0"/>
          <w:divBdr>
            <w:top w:val="none" w:sz="0" w:space="0" w:color="auto"/>
            <w:left w:val="none" w:sz="0" w:space="0" w:color="auto"/>
            <w:bottom w:val="none" w:sz="0" w:space="0" w:color="auto"/>
            <w:right w:val="none" w:sz="0" w:space="0" w:color="auto"/>
          </w:divBdr>
        </w:div>
        <w:div w:id="1284112816">
          <w:marLeft w:val="0"/>
          <w:marRight w:val="0"/>
          <w:marTop w:val="0"/>
          <w:marBottom w:val="0"/>
          <w:divBdr>
            <w:top w:val="none" w:sz="0" w:space="0" w:color="auto"/>
            <w:left w:val="none" w:sz="0" w:space="0" w:color="auto"/>
            <w:bottom w:val="none" w:sz="0" w:space="0" w:color="auto"/>
            <w:right w:val="none" w:sz="0" w:space="0" w:color="auto"/>
          </w:divBdr>
        </w:div>
        <w:div w:id="1417903191">
          <w:marLeft w:val="0"/>
          <w:marRight w:val="0"/>
          <w:marTop w:val="0"/>
          <w:marBottom w:val="0"/>
          <w:divBdr>
            <w:top w:val="none" w:sz="0" w:space="0" w:color="auto"/>
            <w:left w:val="none" w:sz="0" w:space="0" w:color="auto"/>
            <w:bottom w:val="none" w:sz="0" w:space="0" w:color="auto"/>
            <w:right w:val="none" w:sz="0" w:space="0" w:color="auto"/>
          </w:divBdr>
        </w:div>
        <w:div w:id="1178428828">
          <w:marLeft w:val="0"/>
          <w:marRight w:val="0"/>
          <w:marTop w:val="0"/>
          <w:marBottom w:val="0"/>
          <w:divBdr>
            <w:top w:val="none" w:sz="0" w:space="0" w:color="auto"/>
            <w:left w:val="none" w:sz="0" w:space="0" w:color="auto"/>
            <w:bottom w:val="none" w:sz="0" w:space="0" w:color="auto"/>
            <w:right w:val="none" w:sz="0" w:space="0" w:color="auto"/>
          </w:divBdr>
        </w:div>
        <w:div w:id="638537360">
          <w:marLeft w:val="0"/>
          <w:marRight w:val="0"/>
          <w:marTop w:val="0"/>
          <w:marBottom w:val="0"/>
          <w:divBdr>
            <w:top w:val="none" w:sz="0" w:space="0" w:color="auto"/>
            <w:left w:val="none" w:sz="0" w:space="0" w:color="auto"/>
            <w:bottom w:val="none" w:sz="0" w:space="0" w:color="auto"/>
            <w:right w:val="none" w:sz="0" w:space="0" w:color="auto"/>
          </w:divBdr>
        </w:div>
        <w:div w:id="137260300">
          <w:marLeft w:val="0"/>
          <w:marRight w:val="0"/>
          <w:marTop w:val="0"/>
          <w:marBottom w:val="0"/>
          <w:divBdr>
            <w:top w:val="none" w:sz="0" w:space="0" w:color="auto"/>
            <w:left w:val="none" w:sz="0" w:space="0" w:color="auto"/>
            <w:bottom w:val="none" w:sz="0" w:space="0" w:color="auto"/>
            <w:right w:val="none" w:sz="0" w:space="0" w:color="auto"/>
          </w:divBdr>
        </w:div>
        <w:div w:id="204754395">
          <w:marLeft w:val="0"/>
          <w:marRight w:val="0"/>
          <w:marTop w:val="0"/>
          <w:marBottom w:val="0"/>
          <w:divBdr>
            <w:top w:val="none" w:sz="0" w:space="0" w:color="auto"/>
            <w:left w:val="none" w:sz="0" w:space="0" w:color="auto"/>
            <w:bottom w:val="none" w:sz="0" w:space="0" w:color="auto"/>
            <w:right w:val="none" w:sz="0" w:space="0" w:color="auto"/>
          </w:divBdr>
        </w:div>
        <w:div w:id="1976567019">
          <w:marLeft w:val="0"/>
          <w:marRight w:val="0"/>
          <w:marTop w:val="0"/>
          <w:marBottom w:val="0"/>
          <w:divBdr>
            <w:top w:val="none" w:sz="0" w:space="0" w:color="auto"/>
            <w:left w:val="none" w:sz="0" w:space="0" w:color="auto"/>
            <w:bottom w:val="none" w:sz="0" w:space="0" w:color="auto"/>
            <w:right w:val="none" w:sz="0" w:space="0" w:color="auto"/>
          </w:divBdr>
        </w:div>
        <w:div w:id="570821228">
          <w:marLeft w:val="0"/>
          <w:marRight w:val="0"/>
          <w:marTop w:val="0"/>
          <w:marBottom w:val="0"/>
          <w:divBdr>
            <w:top w:val="none" w:sz="0" w:space="0" w:color="auto"/>
            <w:left w:val="none" w:sz="0" w:space="0" w:color="auto"/>
            <w:bottom w:val="none" w:sz="0" w:space="0" w:color="auto"/>
            <w:right w:val="none" w:sz="0" w:space="0" w:color="auto"/>
          </w:divBdr>
        </w:div>
        <w:div w:id="1536119089">
          <w:marLeft w:val="0"/>
          <w:marRight w:val="0"/>
          <w:marTop w:val="0"/>
          <w:marBottom w:val="0"/>
          <w:divBdr>
            <w:top w:val="none" w:sz="0" w:space="0" w:color="auto"/>
            <w:left w:val="none" w:sz="0" w:space="0" w:color="auto"/>
            <w:bottom w:val="none" w:sz="0" w:space="0" w:color="auto"/>
            <w:right w:val="none" w:sz="0" w:space="0" w:color="auto"/>
          </w:divBdr>
        </w:div>
        <w:div w:id="1448312247">
          <w:marLeft w:val="0"/>
          <w:marRight w:val="0"/>
          <w:marTop w:val="0"/>
          <w:marBottom w:val="0"/>
          <w:divBdr>
            <w:top w:val="none" w:sz="0" w:space="0" w:color="auto"/>
            <w:left w:val="none" w:sz="0" w:space="0" w:color="auto"/>
            <w:bottom w:val="none" w:sz="0" w:space="0" w:color="auto"/>
            <w:right w:val="none" w:sz="0" w:space="0" w:color="auto"/>
          </w:divBdr>
        </w:div>
      </w:divsChild>
    </w:div>
    <w:div w:id="201484900">
      <w:bodyDiv w:val="1"/>
      <w:marLeft w:val="0"/>
      <w:marRight w:val="0"/>
      <w:marTop w:val="0"/>
      <w:marBottom w:val="0"/>
      <w:divBdr>
        <w:top w:val="none" w:sz="0" w:space="0" w:color="auto"/>
        <w:left w:val="none" w:sz="0" w:space="0" w:color="auto"/>
        <w:bottom w:val="none" w:sz="0" w:space="0" w:color="auto"/>
        <w:right w:val="none" w:sz="0" w:space="0" w:color="auto"/>
      </w:divBdr>
    </w:div>
    <w:div w:id="367145677">
      <w:bodyDiv w:val="1"/>
      <w:marLeft w:val="0"/>
      <w:marRight w:val="0"/>
      <w:marTop w:val="0"/>
      <w:marBottom w:val="0"/>
      <w:divBdr>
        <w:top w:val="none" w:sz="0" w:space="0" w:color="auto"/>
        <w:left w:val="none" w:sz="0" w:space="0" w:color="auto"/>
        <w:bottom w:val="none" w:sz="0" w:space="0" w:color="auto"/>
        <w:right w:val="none" w:sz="0" w:space="0" w:color="auto"/>
      </w:divBdr>
    </w:div>
    <w:div w:id="442072693">
      <w:bodyDiv w:val="1"/>
      <w:marLeft w:val="0"/>
      <w:marRight w:val="0"/>
      <w:marTop w:val="0"/>
      <w:marBottom w:val="0"/>
      <w:divBdr>
        <w:top w:val="none" w:sz="0" w:space="0" w:color="auto"/>
        <w:left w:val="none" w:sz="0" w:space="0" w:color="auto"/>
        <w:bottom w:val="none" w:sz="0" w:space="0" w:color="auto"/>
        <w:right w:val="none" w:sz="0" w:space="0" w:color="auto"/>
      </w:divBdr>
    </w:div>
    <w:div w:id="653140936">
      <w:bodyDiv w:val="1"/>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446"/>
          <w:marRight w:val="0"/>
          <w:marTop w:val="0"/>
          <w:marBottom w:val="0"/>
          <w:divBdr>
            <w:top w:val="none" w:sz="0" w:space="0" w:color="auto"/>
            <w:left w:val="none" w:sz="0" w:space="0" w:color="auto"/>
            <w:bottom w:val="none" w:sz="0" w:space="0" w:color="auto"/>
            <w:right w:val="none" w:sz="0" w:space="0" w:color="auto"/>
          </w:divBdr>
        </w:div>
      </w:divsChild>
    </w:div>
    <w:div w:id="682627394">
      <w:bodyDiv w:val="1"/>
      <w:marLeft w:val="0"/>
      <w:marRight w:val="0"/>
      <w:marTop w:val="0"/>
      <w:marBottom w:val="0"/>
      <w:divBdr>
        <w:top w:val="none" w:sz="0" w:space="0" w:color="auto"/>
        <w:left w:val="none" w:sz="0" w:space="0" w:color="auto"/>
        <w:bottom w:val="none" w:sz="0" w:space="0" w:color="auto"/>
        <w:right w:val="none" w:sz="0" w:space="0" w:color="auto"/>
      </w:divBdr>
      <w:divsChild>
        <w:div w:id="213783248">
          <w:marLeft w:val="547"/>
          <w:marRight w:val="0"/>
          <w:marTop w:val="0"/>
          <w:marBottom w:val="0"/>
          <w:divBdr>
            <w:top w:val="none" w:sz="0" w:space="0" w:color="auto"/>
            <w:left w:val="none" w:sz="0" w:space="0" w:color="auto"/>
            <w:bottom w:val="none" w:sz="0" w:space="0" w:color="auto"/>
            <w:right w:val="none" w:sz="0" w:space="0" w:color="auto"/>
          </w:divBdr>
        </w:div>
        <w:div w:id="1258712583">
          <w:marLeft w:val="547"/>
          <w:marRight w:val="0"/>
          <w:marTop w:val="0"/>
          <w:marBottom w:val="0"/>
          <w:divBdr>
            <w:top w:val="none" w:sz="0" w:space="0" w:color="auto"/>
            <w:left w:val="none" w:sz="0" w:space="0" w:color="auto"/>
            <w:bottom w:val="none" w:sz="0" w:space="0" w:color="auto"/>
            <w:right w:val="none" w:sz="0" w:space="0" w:color="auto"/>
          </w:divBdr>
        </w:div>
        <w:div w:id="521675977">
          <w:marLeft w:val="547"/>
          <w:marRight w:val="0"/>
          <w:marTop w:val="0"/>
          <w:marBottom w:val="0"/>
          <w:divBdr>
            <w:top w:val="none" w:sz="0" w:space="0" w:color="auto"/>
            <w:left w:val="none" w:sz="0" w:space="0" w:color="auto"/>
            <w:bottom w:val="none" w:sz="0" w:space="0" w:color="auto"/>
            <w:right w:val="none" w:sz="0" w:space="0" w:color="auto"/>
          </w:divBdr>
        </w:div>
        <w:div w:id="203951303">
          <w:marLeft w:val="547"/>
          <w:marRight w:val="0"/>
          <w:marTop w:val="0"/>
          <w:marBottom w:val="0"/>
          <w:divBdr>
            <w:top w:val="none" w:sz="0" w:space="0" w:color="auto"/>
            <w:left w:val="none" w:sz="0" w:space="0" w:color="auto"/>
            <w:bottom w:val="none" w:sz="0" w:space="0" w:color="auto"/>
            <w:right w:val="none" w:sz="0" w:space="0" w:color="auto"/>
          </w:divBdr>
        </w:div>
      </w:divsChild>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1091850579">
      <w:bodyDiv w:val="1"/>
      <w:marLeft w:val="0"/>
      <w:marRight w:val="0"/>
      <w:marTop w:val="0"/>
      <w:marBottom w:val="0"/>
      <w:divBdr>
        <w:top w:val="none" w:sz="0" w:space="0" w:color="auto"/>
        <w:left w:val="none" w:sz="0" w:space="0" w:color="auto"/>
        <w:bottom w:val="none" w:sz="0" w:space="0" w:color="auto"/>
        <w:right w:val="none" w:sz="0" w:space="0" w:color="auto"/>
      </w:divBdr>
    </w:div>
    <w:div w:id="1513103476">
      <w:bodyDiv w:val="1"/>
      <w:marLeft w:val="0"/>
      <w:marRight w:val="0"/>
      <w:marTop w:val="0"/>
      <w:marBottom w:val="0"/>
      <w:divBdr>
        <w:top w:val="none" w:sz="0" w:space="0" w:color="auto"/>
        <w:left w:val="none" w:sz="0" w:space="0" w:color="auto"/>
        <w:bottom w:val="none" w:sz="0" w:space="0" w:color="auto"/>
        <w:right w:val="none" w:sz="0" w:space="0" w:color="auto"/>
      </w:divBdr>
      <w:divsChild>
        <w:div w:id="46343983">
          <w:marLeft w:val="446"/>
          <w:marRight w:val="0"/>
          <w:marTop w:val="0"/>
          <w:marBottom w:val="0"/>
          <w:divBdr>
            <w:top w:val="none" w:sz="0" w:space="0" w:color="auto"/>
            <w:left w:val="none" w:sz="0" w:space="0" w:color="auto"/>
            <w:bottom w:val="none" w:sz="0" w:space="0" w:color="auto"/>
            <w:right w:val="none" w:sz="0" w:space="0" w:color="auto"/>
          </w:divBdr>
        </w:div>
      </w:divsChild>
    </w:div>
    <w:div w:id="1518276760">
      <w:bodyDiv w:val="1"/>
      <w:marLeft w:val="0"/>
      <w:marRight w:val="0"/>
      <w:marTop w:val="0"/>
      <w:marBottom w:val="0"/>
      <w:divBdr>
        <w:top w:val="none" w:sz="0" w:space="0" w:color="auto"/>
        <w:left w:val="none" w:sz="0" w:space="0" w:color="auto"/>
        <w:bottom w:val="none" w:sz="0" w:space="0" w:color="auto"/>
        <w:right w:val="none" w:sz="0" w:space="0" w:color="auto"/>
      </w:divBdr>
    </w:div>
    <w:div w:id="1588463760">
      <w:bodyDiv w:val="1"/>
      <w:marLeft w:val="0"/>
      <w:marRight w:val="0"/>
      <w:marTop w:val="0"/>
      <w:marBottom w:val="0"/>
      <w:divBdr>
        <w:top w:val="none" w:sz="0" w:space="0" w:color="auto"/>
        <w:left w:val="none" w:sz="0" w:space="0" w:color="auto"/>
        <w:bottom w:val="none" w:sz="0" w:space="0" w:color="auto"/>
        <w:right w:val="none" w:sz="0" w:space="0" w:color="auto"/>
      </w:divBdr>
    </w:div>
    <w:div w:id="1720468939">
      <w:bodyDiv w:val="1"/>
      <w:marLeft w:val="0"/>
      <w:marRight w:val="0"/>
      <w:marTop w:val="0"/>
      <w:marBottom w:val="0"/>
      <w:divBdr>
        <w:top w:val="none" w:sz="0" w:space="0" w:color="auto"/>
        <w:left w:val="none" w:sz="0" w:space="0" w:color="auto"/>
        <w:bottom w:val="none" w:sz="0" w:space="0" w:color="auto"/>
        <w:right w:val="none" w:sz="0" w:space="0" w:color="auto"/>
      </w:divBdr>
    </w:div>
    <w:div w:id="1766414266">
      <w:bodyDiv w:val="1"/>
      <w:marLeft w:val="0"/>
      <w:marRight w:val="0"/>
      <w:marTop w:val="0"/>
      <w:marBottom w:val="0"/>
      <w:divBdr>
        <w:top w:val="none" w:sz="0" w:space="0" w:color="auto"/>
        <w:left w:val="none" w:sz="0" w:space="0" w:color="auto"/>
        <w:bottom w:val="none" w:sz="0" w:space="0" w:color="auto"/>
        <w:right w:val="none" w:sz="0" w:space="0" w:color="auto"/>
      </w:divBdr>
      <w:divsChild>
        <w:div w:id="1154683174">
          <w:marLeft w:val="0"/>
          <w:marRight w:val="0"/>
          <w:marTop w:val="0"/>
          <w:marBottom w:val="0"/>
          <w:divBdr>
            <w:top w:val="none" w:sz="0" w:space="0" w:color="auto"/>
            <w:left w:val="none" w:sz="0" w:space="0" w:color="auto"/>
            <w:bottom w:val="none" w:sz="0" w:space="0" w:color="auto"/>
            <w:right w:val="none" w:sz="0" w:space="0" w:color="auto"/>
          </w:divBdr>
        </w:div>
        <w:div w:id="1633513336">
          <w:marLeft w:val="0"/>
          <w:marRight w:val="0"/>
          <w:marTop w:val="0"/>
          <w:marBottom w:val="0"/>
          <w:divBdr>
            <w:top w:val="none" w:sz="0" w:space="0" w:color="auto"/>
            <w:left w:val="none" w:sz="0" w:space="0" w:color="auto"/>
            <w:bottom w:val="none" w:sz="0" w:space="0" w:color="auto"/>
            <w:right w:val="none" w:sz="0" w:space="0" w:color="auto"/>
          </w:divBdr>
        </w:div>
        <w:div w:id="2058970469">
          <w:marLeft w:val="0"/>
          <w:marRight w:val="0"/>
          <w:marTop w:val="0"/>
          <w:marBottom w:val="0"/>
          <w:divBdr>
            <w:top w:val="none" w:sz="0" w:space="0" w:color="auto"/>
            <w:left w:val="none" w:sz="0" w:space="0" w:color="auto"/>
            <w:bottom w:val="none" w:sz="0" w:space="0" w:color="auto"/>
            <w:right w:val="none" w:sz="0" w:space="0" w:color="auto"/>
          </w:divBdr>
        </w:div>
        <w:div w:id="1919484380">
          <w:marLeft w:val="0"/>
          <w:marRight w:val="0"/>
          <w:marTop w:val="0"/>
          <w:marBottom w:val="0"/>
          <w:divBdr>
            <w:top w:val="none" w:sz="0" w:space="0" w:color="auto"/>
            <w:left w:val="none" w:sz="0" w:space="0" w:color="auto"/>
            <w:bottom w:val="none" w:sz="0" w:space="0" w:color="auto"/>
            <w:right w:val="none" w:sz="0" w:space="0" w:color="auto"/>
          </w:divBdr>
        </w:div>
        <w:div w:id="1874684868">
          <w:marLeft w:val="0"/>
          <w:marRight w:val="0"/>
          <w:marTop w:val="0"/>
          <w:marBottom w:val="0"/>
          <w:divBdr>
            <w:top w:val="none" w:sz="0" w:space="0" w:color="auto"/>
            <w:left w:val="none" w:sz="0" w:space="0" w:color="auto"/>
            <w:bottom w:val="none" w:sz="0" w:space="0" w:color="auto"/>
            <w:right w:val="none" w:sz="0" w:space="0" w:color="auto"/>
          </w:divBdr>
        </w:div>
        <w:div w:id="1970670022">
          <w:marLeft w:val="0"/>
          <w:marRight w:val="0"/>
          <w:marTop w:val="0"/>
          <w:marBottom w:val="0"/>
          <w:divBdr>
            <w:top w:val="none" w:sz="0" w:space="0" w:color="auto"/>
            <w:left w:val="none" w:sz="0" w:space="0" w:color="auto"/>
            <w:bottom w:val="none" w:sz="0" w:space="0" w:color="auto"/>
            <w:right w:val="none" w:sz="0" w:space="0" w:color="auto"/>
          </w:divBdr>
        </w:div>
        <w:div w:id="1784110034">
          <w:marLeft w:val="0"/>
          <w:marRight w:val="0"/>
          <w:marTop w:val="0"/>
          <w:marBottom w:val="0"/>
          <w:divBdr>
            <w:top w:val="none" w:sz="0" w:space="0" w:color="auto"/>
            <w:left w:val="none" w:sz="0" w:space="0" w:color="auto"/>
            <w:bottom w:val="none" w:sz="0" w:space="0" w:color="auto"/>
            <w:right w:val="none" w:sz="0" w:space="0" w:color="auto"/>
          </w:divBdr>
        </w:div>
        <w:div w:id="732238245">
          <w:marLeft w:val="0"/>
          <w:marRight w:val="0"/>
          <w:marTop w:val="0"/>
          <w:marBottom w:val="0"/>
          <w:divBdr>
            <w:top w:val="none" w:sz="0" w:space="0" w:color="auto"/>
            <w:left w:val="none" w:sz="0" w:space="0" w:color="auto"/>
            <w:bottom w:val="none" w:sz="0" w:space="0" w:color="auto"/>
            <w:right w:val="none" w:sz="0" w:space="0" w:color="auto"/>
          </w:divBdr>
        </w:div>
        <w:div w:id="1832022333">
          <w:marLeft w:val="0"/>
          <w:marRight w:val="0"/>
          <w:marTop w:val="0"/>
          <w:marBottom w:val="0"/>
          <w:divBdr>
            <w:top w:val="none" w:sz="0" w:space="0" w:color="auto"/>
            <w:left w:val="none" w:sz="0" w:space="0" w:color="auto"/>
            <w:bottom w:val="none" w:sz="0" w:space="0" w:color="auto"/>
            <w:right w:val="none" w:sz="0" w:space="0" w:color="auto"/>
          </w:divBdr>
        </w:div>
        <w:div w:id="1424298582">
          <w:marLeft w:val="0"/>
          <w:marRight w:val="0"/>
          <w:marTop w:val="0"/>
          <w:marBottom w:val="0"/>
          <w:divBdr>
            <w:top w:val="none" w:sz="0" w:space="0" w:color="auto"/>
            <w:left w:val="none" w:sz="0" w:space="0" w:color="auto"/>
            <w:bottom w:val="none" w:sz="0" w:space="0" w:color="auto"/>
            <w:right w:val="none" w:sz="0" w:space="0" w:color="auto"/>
          </w:divBdr>
        </w:div>
      </w:divsChild>
    </w:div>
    <w:div w:id="1824423067">
      <w:bodyDiv w:val="1"/>
      <w:marLeft w:val="0"/>
      <w:marRight w:val="0"/>
      <w:marTop w:val="0"/>
      <w:marBottom w:val="0"/>
      <w:divBdr>
        <w:top w:val="none" w:sz="0" w:space="0" w:color="auto"/>
        <w:left w:val="none" w:sz="0" w:space="0" w:color="auto"/>
        <w:bottom w:val="none" w:sz="0" w:space="0" w:color="auto"/>
        <w:right w:val="none" w:sz="0" w:space="0" w:color="auto"/>
      </w:divBdr>
      <w:divsChild>
        <w:div w:id="1925991295">
          <w:marLeft w:val="446"/>
          <w:marRight w:val="0"/>
          <w:marTop w:val="0"/>
          <w:marBottom w:val="0"/>
          <w:divBdr>
            <w:top w:val="none" w:sz="0" w:space="0" w:color="auto"/>
            <w:left w:val="none" w:sz="0" w:space="0" w:color="auto"/>
            <w:bottom w:val="none" w:sz="0" w:space="0" w:color="auto"/>
            <w:right w:val="none" w:sz="0" w:space="0" w:color="auto"/>
          </w:divBdr>
        </w:div>
        <w:div w:id="809438232">
          <w:marLeft w:val="446"/>
          <w:marRight w:val="0"/>
          <w:marTop w:val="0"/>
          <w:marBottom w:val="0"/>
          <w:divBdr>
            <w:top w:val="none" w:sz="0" w:space="0" w:color="auto"/>
            <w:left w:val="none" w:sz="0" w:space="0" w:color="auto"/>
            <w:bottom w:val="none" w:sz="0" w:space="0" w:color="auto"/>
            <w:right w:val="none" w:sz="0" w:space="0" w:color="auto"/>
          </w:divBdr>
        </w:div>
        <w:div w:id="26494687">
          <w:marLeft w:val="446"/>
          <w:marRight w:val="0"/>
          <w:marTop w:val="0"/>
          <w:marBottom w:val="0"/>
          <w:divBdr>
            <w:top w:val="none" w:sz="0" w:space="0" w:color="auto"/>
            <w:left w:val="none" w:sz="0" w:space="0" w:color="auto"/>
            <w:bottom w:val="none" w:sz="0" w:space="0" w:color="auto"/>
            <w:right w:val="none" w:sz="0" w:space="0" w:color="auto"/>
          </w:divBdr>
        </w:div>
        <w:div w:id="1002969143">
          <w:marLeft w:val="446"/>
          <w:marRight w:val="0"/>
          <w:marTop w:val="0"/>
          <w:marBottom w:val="0"/>
          <w:divBdr>
            <w:top w:val="none" w:sz="0" w:space="0" w:color="auto"/>
            <w:left w:val="none" w:sz="0" w:space="0" w:color="auto"/>
            <w:bottom w:val="none" w:sz="0" w:space="0" w:color="auto"/>
            <w:right w:val="none" w:sz="0" w:space="0" w:color="auto"/>
          </w:divBdr>
        </w:div>
        <w:div w:id="652639060">
          <w:marLeft w:val="446"/>
          <w:marRight w:val="0"/>
          <w:marTop w:val="0"/>
          <w:marBottom w:val="0"/>
          <w:divBdr>
            <w:top w:val="none" w:sz="0" w:space="0" w:color="auto"/>
            <w:left w:val="none" w:sz="0" w:space="0" w:color="auto"/>
            <w:bottom w:val="none" w:sz="0" w:space="0" w:color="auto"/>
            <w:right w:val="none" w:sz="0" w:space="0" w:color="auto"/>
          </w:divBdr>
        </w:div>
        <w:div w:id="142308948">
          <w:marLeft w:val="446"/>
          <w:marRight w:val="0"/>
          <w:marTop w:val="0"/>
          <w:marBottom w:val="0"/>
          <w:divBdr>
            <w:top w:val="none" w:sz="0" w:space="0" w:color="auto"/>
            <w:left w:val="none" w:sz="0" w:space="0" w:color="auto"/>
            <w:bottom w:val="none" w:sz="0" w:space="0" w:color="auto"/>
            <w:right w:val="none" w:sz="0" w:space="0" w:color="auto"/>
          </w:divBdr>
        </w:div>
        <w:div w:id="320087834">
          <w:marLeft w:val="446"/>
          <w:marRight w:val="0"/>
          <w:marTop w:val="0"/>
          <w:marBottom w:val="0"/>
          <w:divBdr>
            <w:top w:val="none" w:sz="0" w:space="0" w:color="auto"/>
            <w:left w:val="none" w:sz="0" w:space="0" w:color="auto"/>
            <w:bottom w:val="none" w:sz="0" w:space="0" w:color="auto"/>
            <w:right w:val="none" w:sz="0" w:space="0" w:color="auto"/>
          </w:divBdr>
        </w:div>
        <w:div w:id="867335725">
          <w:marLeft w:val="446"/>
          <w:marRight w:val="0"/>
          <w:marTop w:val="0"/>
          <w:marBottom w:val="0"/>
          <w:divBdr>
            <w:top w:val="none" w:sz="0" w:space="0" w:color="auto"/>
            <w:left w:val="none" w:sz="0" w:space="0" w:color="auto"/>
            <w:bottom w:val="none" w:sz="0" w:space="0" w:color="auto"/>
            <w:right w:val="none" w:sz="0" w:space="0" w:color="auto"/>
          </w:divBdr>
        </w:div>
        <w:div w:id="606235648">
          <w:marLeft w:val="446"/>
          <w:marRight w:val="0"/>
          <w:marTop w:val="0"/>
          <w:marBottom w:val="0"/>
          <w:divBdr>
            <w:top w:val="none" w:sz="0" w:space="0" w:color="auto"/>
            <w:left w:val="none" w:sz="0" w:space="0" w:color="auto"/>
            <w:bottom w:val="none" w:sz="0" w:space="0" w:color="auto"/>
            <w:right w:val="none" w:sz="0" w:space="0" w:color="auto"/>
          </w:divBdr>
        </w:div>
        <w:div w:id="1614828492">
          <w:marLeft w:val="446"/>
          <w:marRight w:val="0"/>
          <w:marTop w:val="0"/>
          <w:marBottom w:val="0"/>
          <w:divBdr>
            <w:top w:val="none" w:sz="0" w:space="0" w:color="auto"/>
            <w:left w:val="none" w:sz="0" w:space="0" w:color="auto"/>
            <w:bottom w:val="none" w:sz="0" w:space="0" w:color="auto"/>
            <w:right w:val="none" w:sz="0" w:space="0" w:color="auto"/>
          </w:divBdr>
        </w:div>
        <w:div w:id="472328783">
          <w:marLeft w:val="446"/>
          <w:marRight w:val="0"/>
          <w:marTop w:val="0"/>
          <w:marBottom w:val="0"/>
          <w:divBdr>
            <w:top w:val="none" w:sz="0" w:space="0" w:color="auto"/>
            <w:left w:val="none" w:sz="0" w:space="0" w:color="auto"/>
            <w:bottom w:val="none" w:sz="0" w:space="0" w:color="auto"/>
            <w:right w:val="none" w:sz="0" w:space="0" w:color="auto"/>
          </w:divBdr>
        </w:div>
        <w:div w:id="685207890">
          <w:marLeft w:val="446"/>
          <w:marRight w:val="0"/>
          <w:marTop w:val="0"/>
          <w:marBottom w:val="0"/>
          <w:divBdr>
            <w:top w:val="none" w:sz="0" w:space="0" w:color="auto"/>
            <w:left w:val="none" w:sz="0" w:space="0" w:color="auto"/>
            <w:bottom w:val="none" w:sz="0" w:space="0" w:color="auto"/>
            <w:right w:val="none" w:sz="0" w:space="0" w:color="auto"/>
          </w:divBdr>
        </w:div>
        <w:div w:id="1030956408">
          <w:marLeft w:val="446"/>
          <w:marRight w:val="0"/>
          <w:marTop w:val="0"/>
          <w:marBottom w:val="0"/>
          <w:divBdr>
            <w:top w:val="none" w:sz="0" w:space="0" w:color="auto"/>
            <w:left w:val="none" w:sz="0" w:space="0" w:color="auto"/>
            <w:bottom w:val="none" w:sz="0" w:space="0" w:color="auto"/>
            <w:right w:val="none" w:sz="0" w:space="0" w:color="auto"/>
          </w:divBdr>
        </w:div>
        <w:div w:id="314801949">
          <w:marLeft w:val="446"/>
          <w:marRight w:val="0"/>
          <w:marTop w:val="0"/>
          <w:marBottom w:val="0"/>
          <w:divBdr>
            <w:top w:val="none" w:sz="0" w:space="0" w:color="auto"/>
            <w:left w:val="none" w:sz="0" w:space="0" w:color="auto"/>
            <w:bottom w:val="none" w:sz="0" w:space="0" w:color="auto"/>
            <w:right w:val="none" w:sz="0" w:space="0" w:color="auto"/>
          </w:divBdr>
        </w:div>
        <w:div w:id="1770391371">
          <w:marLeft w:val="446"/>
          <w:marRight w:val="0"/>
          <w:marTop w:val="0"/>
          <w:marBottom w:val="0"/>
          <w:divBdr>
            <w:top w:val="none" w:sz="0" w:space="0" w:color="auto"/>
            <w:left w:val="none" w:sz="0" w:space="0" w:color="auto"/>
            <w:bottom w:val="none" w:sz="0" w:space="0" w:color="auto"/>
            <w:right w:val="none" w:sz="0" w:space="0" w:color="auto"/>
          </w:divBdr>
        </w:div>
        <w:div w:id="1680541730">
          <w:marLeft w:val="446"/>
          <w:marRight w:val="0"/>
          <w:marTop w:val="0"/>
          <w:marBottom w:val="0"/>
          <w:divBdr>
            <w:top w:val="none" w:sz="0" w:space="0" w:color="auto"/>
            <w:left w:val="none" w:sz="0" w:space="0" w:color="auto"/>
            <w:bottom w:val="none" w:sz="0" w:space="0" w:color="auto"/>
            <w:right w:val="none" w:sz="0" w:space="0" w:color="auto"/>
          </w:divBdr>
        </w:div>
        <w:div w:id="1942101849">
          <w:marLeft w:val="446"/>
          <w:marRight w:val="0"/>
          <w:marTop w:val="0"/>
          <w:marBottom w:val="0"/>
          <w:divBdr>
            <w:top w:val="none" w:sz="0" w:space="0" w:color="auto"/>
            <w:left w:val="none" w:sz="0" w:space="0" w:color="auto"/>
            <w:bottom w:val="none" w:sz="0" w:space="0" w:color="auto"/>
            <w:right w:val="none" w:sz="0" w:space="0" w:color="auto"/>
          </w:divBdr>
        </w:div>
        <w:div w:id="290137645">
          <w:marLeft w:val="446"/>
          <w:marRight w:val="0"/>
          <w:marTop w:val="0"/>
          <w:marBottom w:val="0"/>
          <w:divBdr>
            <w:top w:val="none" w:sz="0" w:space="0" w:color="auto"/>
            <w:left w:val="none" w:sz="0" w:space="0" w:color="auto"/>
            <w:bottom w:val="none" w:sz="0" w:space="0" w:color="auto"/>
            <w:right w:val="none" w:sz="0" w:space="0" w:color="auto"/>
          </w:divBdr>
        </w:div>
        <w:div w:id="1053890431">
          <w:marLeft w:val="446"/>
          <w:marRight w:val="0"/>
          <w:marTop w:val="0"/>
          <w:marBottom w:val="0"/>
          <w:divBdr>
            <w:top w:val="none" w:sz="0" w:space="0" w:color="auto"/>
            <w:left w:val="none" w:sz="0" w:space="0" w:color="auto"/>
            <w:bottom w:val="none" w:sz="0" w:space="0" w:color="auto"/>
            <w:right w:val="none" w:sz="0" w:space="0" w:color="auto"/>
          </w:divBdr>
        </w:div>
        <w:div w:id="256181800">
          <w:marLeft w:val="446"/>
          <w:marRight w:val="0"/>
          <w:marTop w:val="0"/>
          <w:marBottom w:val="0"/>
          <w:divBdr>
            <w:top w:val="none" w:sz="0" w:space="0" w:color="auto"/>
            <w:left w:val="none" w:sz="0" w:space="0" w:color="auto"/>
            <w:bottom w:val="none" w:sz="0" w:space="0" w:color="auto"/>
            <w:right w:val="none" w:sz="0" w:space="0" w:color="auto"/>
          </w:divBdr>
        </w:div>
        <w:div w:id="1692223590">
          <w:marLeft w:val="446"/>
          <w:marRight w:val="0"/>
          <w:marTop w:val="0"/>
          <w:marBottom w:val="0"/>
          <w:divBdr>
            <w:top w:val="none" w:sz="0" w:space="0" w:color="auto"/>
            <w:left w:val="none" w:sz="0" w:space="0" w:color="auto"/>
            <w:bottom w:val="none" w:sz="0" w:space="0" w:color="auto"/>
            <w:right w:val="none" w:sz="0" w:space="0" w:color="auto"/>
          </w:divBdr>
        </w:div>
        <w:div w:id="603659717">
          <w:marLeft w:val="446"/>
          <w:marRight w:val="0"/>
          <w:marTop w:val="0"/>
          <w:marBottom w:val="0"/>
          <w:divBdr>
            <w:top w:val="none" w:sz="0" w:space="0" w:color="auto"/>
            <w:left w:val="none" w:sz="0" w:space="0" w:color="auto"/>
            <w:bottom w:val="none" w:sz="0" w:space="0" w:color="auto"/>
            <w:right w:val="none" w:sz="0" w:space="0" w:color="auto"/>
          </w:divBdr>
        </w:div>
        <w:div w:id="353382060">
          <w:marLeft w:val="446"/>
          <w:marRight w:val="0"/>
          <w:marTop w:val="0"/>
          <w:marBottom w:val="0"/>
          <w:divBdr>
            <w:top w:val="none" w:sz="0" w:space="0" w:color="auto"/>
            <w:left w:val="none" w:sz="0" w:space="0" w:color="auto"/>
            <w:bottom w:val="none" w:sz="0" w:space="0" w:color="auto"/>
            <w:right w:val="none" w:sz="0" w:space="0" w:color="auto"/>
          </w:divBdr>
        </w:div>
        <w:div w:id="1726684829">
          <w:marLeft w:val="446"/>
          <w:marRight w:val="0"/>
          <w:marTop w:val="0"/>
          <w:marBottom w:val="0"/>
          <w:divBdr>
            <w:top w:val="none" w:sz="0" w:space="0" w:color="auto"/>
            <w:left w:val="none" w:sz="0" w:space="0" w:color="auto"/>
            <w:bottom w:val="none" w:sz="0" w:space="0" w:color="auto"/>
            <w:right w:val="none" w:sz="0" w:space="0" w:color="auto"/>
          </w:divBdr>
        </w:div>
        <w:div w:id="727261776">
          <w:marLeft w:val="446"/>
          <w:marRight w:val="0"/>
          <w:marTop w:val="0"/>
          <w:marBottom w:val="0"/>
          <w:divBdr>
            <w:top w:val="none" w:sz="0" w:space="0" w:color="auto"/>
            <w:left w:val="none" w:sz="0" w:space="0" w:color="auto"/>
            <w:bottom w:val="none" w:sz="0" w:space="0" w:color="auto"/>
            <w:right w:val="none" w:sz="0" w:space="0" w:color="auto"/>
          </w:divBdr>
        </w:div>
      </w:divsChild>
    </w:div>
    <w:div w:id="1858734167">
      <w:bodyDiv w:val="1"/>
      <w:marLeft w:val="0"/>
      <w:marRight w:val="0"/>
      <w:marTop w:val="0"/>
      <w:marBottom w:val="0"/>
      <w:divBdr>
        <w:top w:val="none" w:sz="0" w:space="0" w:color="auto"/>
        <w:left w:val="none" w:sz="0" w:space="0" w:color="auto"/>
        <w:bottom w:val="none" w:sz="0" w:space="0" w:color="auto"/>
        <w:right w:val="none" w:sz="0" w:space="0" w:color="auto"/>
      </w:divBdr>
      <w:divsChild>
        <w:div w:id="1720320226">
          <w:marLeft w:val="0"/>
          <w:marRight w:val="0"/>
          <w:marTop w:val="0"/>
          <w:marBottom w:val="0"/>
          <w:divBdr>
            <w:top w:val="none" w:sz="0" w:space="0" w:color="auto"/>
            <w:left w:val="none" w:sz="0" w:space="0" w:color="auto"/>
            <w:bottom w:val="none" w:sz="0" w:space="0" w:color="auto"/>
            <w:right w:val="none" w:sz="0" w:space="0" w:color="auto"/>
          </w:divBdr>
        </w:div>
        <w:div w:id="1780418289">
          <w:marLeft w:val="0"/>
          <w:marRight w:val="0"/>
          <w:marTop w:val="0"/>
          <w:marBottom w:val="0"/>
          <w:divBdr>
            <w:top w:val="none" w:sz="0" w:space="0" w:color="auto"/>
            <w:left w:val="none" w:sz="0" w:space="0" w:color="auto"/>
            <w:bottom w:val="none" w:sz="0" w:space="0" w:color="auto"/>
            <w:right w:val="none" w:sz="0" w:space="0" w:color="auto"/>
          </w:divBdr>
        </w:div>
        <w:div w:id="1258099360">
          <w:marLeft w:val="0"/>
          <w:marRight w:val="0"/>
          <w:marTop w:val="0"/>
          <w:marBottom w:val="0"/>
          <w:divBdr>
            <w:top w:val="none" w:sz="0" w:space="0" w:color="auto"/>
            <w:left w:val="none" w:sz="0" w:space="0" w:color="auto"/>
            <w:bottom w:val="none" w:sz="0" w:space="0" w:color="auto"/>
            <w:right w:val="none" w:sz="0" w:space="0" w:color="auto"/>
          </w:divBdr>
        </w:div>
        <w:div w:id="175078391">
          <w:marLeft w:val="0"/>
          <w:marRight w:val="0"/>
          <w:marTop w:val="0"/>
          <w:marBottom w:val="0"/>
          <w:divBdr>
            <w:top w:val="none" w:sz="0" w:space="0" w:color="auto"/>
            <w:left w:val="none" w:sz="0" w:space="0" w:color="auto"/>
            <w:bottom w:val="none" w:sz="0" w:space="0" w:color="auto"/>
            <w:right w:val="none" w:sz="0" w:space="0" w:color="auto"/>
          </w:divBdr>
        </w:div>
        <w:div w:id="1859393265">
          <w:marLeft w:val="0"/>
          <w:marRight w:val="0"/>
          <w:marTop w:val="0"/>
          <w:marBottom w:val="0"/>
          <w:divBdr>
            <w:top w:val="none" w:sz="0" w:space="0" w:color="auto"/>
            <w:left w:val="none" w:sz="0" w:space="0" w:color="auto"/>
            <w:bottom w:val="none" w:sz="0" w:space="0" w:color="auto"/>
            <w:right w:val="none" w:sz="0" w:space="0" w:color="auto"/>
          </w:divBdr>
        </w:div>
        <w:div w:id="931474024">
          <w:marLeft w:val="0"/>
          <w:marRight w:val="0"/>
          <w:marTop w:val="0"/>
          <w:marBottom w:val="0"/>
          <w:divBdr>
            <w:top w:val="none" w:sz="0" w:space="0" w:color="auto"/>
            <w:left w:val="none" w:sz="0" w:space="0" w:color="auto"/>
            <w:bottom w:val="none" w:sz="0" w:space="0" w:color="auto"/>
            <w:right w:val="none" w:sz="0" w:space="0" w:color="auto"/>
          </w:divBdr>
        </w:div>
        <w:div w:id="1632132375">
          <w:marLeft w:val="0"/>
          <w:marRight w:val="0"/>
          <w:marTop w:val="0"/>
          <w:marBottom w:val="0"/>
          <w:divBdr>
            <w:top w:val="none" w:sz="0" w:space="0" w:color="auto"/>
            <w:left w:val="none" w:sz="0" w:space="0" w:color="auto"/>
            <w:bottom w:val="none" w:sz="0" w:space="0" w:color="auto"/>
            <w:right w:val="none" w:sz="0" w:space="0" w:color="auto"/>
          </w:divBdr>
        </w:div>
        <w:div w:id="1359963942">
          <w:marLeft w:val="0"/>
          <w:marRight w:val="0"/>
          <w:marTop w:val="0"/>
          <w:marBottom w:val="0"/>
          <w:divBdr>
            <w:top w:val="none" w:sz="0" w:space="0" w:color="auto"/>
            <w:left w:val="none" w:sz="0" w:space="0" w:color="auto"/>
            <w:bottom w:val="none" w:sz="0" w:space="0" w:color="auto"/>
            <w:right w:val="none" w:sz="0" w:space="0" w:color="auto"/>
          </w:divBdr>
        </w:div>
        <w:div w:id="825441643">
          <w:marLeft w:val="0"/>
          <w:marRight w:val="0"/>
          <w:marTop w:val="0"/>
          <w:marBottom w:val="0"/>
          <w:divBdr>
            <w:top w:val="none" w:sz="0" w:space="0" w:color="auto"/>
            <w:left w:val="none" w:sz="0" w:space="0" w:color="auto"/>
            <w:bottom w:val="none" w:sz="0" w:space="0" w:color="auto"/>
            <w:right w:val="none" w:sz="0" w:space="0" w:color="auto"/>
          </w:divBdr>
        </w:div>
        <w:div w:id="1297881804">
          <w:marLeft w:val="0"/>
          <w:marRight w:val="0"/>
          <w:marTop w:val="0"/>
          <w:marBottom w:val="0"/>
          <w:divBdr>
            <w:top w:val="none" w:sz="0" w:space="0" w:color="auto"/>
            <w:left w:val="none" w:sz="0" w:space="0" w:color="auto"/>
            <w:bottom w:val="none" w:sz="0" w:space="0" w:color="auto"/>
            <w:right w:val="none" w:sz="0" w:space="0" w:color="auto"/>
          </w:divBdr>
        </w:div>
        <w:div w:id="389154129">
          <w:marLeft w:val="0"/>
          <w:marRight w:val="0"/>
          <w:marTop w:val="0"/>
          <w:marBottom w:val="0"/>
          <w:divBdr>
            <w:top w:val="none" w:sz="0" w:space="0" w:color="auto"/>
            <w:left w:val="none" w:sz="0" w:space="0" w:color="auto"/>
            <w:bottom w:val="none" w:sz="0" w:space="0" w:color="auto"/>
            <w:right w:val="none" w:sz="0" w:space="0" w:color="auto"/>
          </w:divBdr>
        </w:div>
      </w:divsChild>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21</Pages>
  <Words>2904</Words>
  <Characters>16554</Characters>
  <Application>Microsoft Macintosh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19420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齋藤義文</cp:lastModifiedBy>
  <cp:revision>397</cp:revision>
  <dcterms:created xsi:type="dcterms:W3CDTF">2016-11-11T13:20:00Z</dcterms:created>
  <dcterms:modified xsi:type="dcterms:W3CDTF">2017-07-19T12:38:00Z</dcterms:modified>
</cp:coreProperties>
</file>